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4A9E4B62" w14:textId="63BB4214" w:rsidR="15A7E522" w:rsidRDefault="6C92A54E" w:rsidP="5868B63B">
      <w:pPr>
        <w:jc w:val="center"/>
        <w:rPr>
          <w:rFonts w:asciiTheme="minorHAnsi" w:hAnsiTheme="minorHAnsi" w:cstheme="minorBidi"/>
          <w:sz w:val="36"/>
          <w:szCs w:val="36"/>
        </w:rPr>
      </w:pPr>
      <w:r w:rsidRPr="5868B63B">
        <w:rPr>
          <w:rFonts w:asciiTheme="minorHAnsi" w:hAnsiTheme="minorHAnsi" w:cstheme="minorBidi"/>
          <w:sz w:val="36"/>
          <w:szCs w:val="36"/>
        </w:rPr>
        <w:t>Rammeavtale for h</w:t>
      </w:r>
      <w:r w:rsidR="15A7E522" w:rsidRPr="5868B63B">
        <w:rPr>
          <w:rFonts w:asciiTheme="minorHAnsi" w:hAnsiTheme="minorHAnsi" w:cstheme="minorBidi"/>
          <w:sz w:val="36"/>
          <w:szCs w:val="36"/>
        </w:rPr>
        <w:t>vitevarer, brunevarer og elektriske artikler</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28B40D4C" w:rsidR="0081590C" w:rsidRPr="0040697A" w:rsidRDefault="002B08DF" w:rsidP="31FC7859">
      <w:pPr>
        <w:jc w:val="center"/>
        <w:rPr>
          <w:rFonts w:asciiTheme="minorHAnsi" w:hAnsiTheme="minorHAnsi" w:cstheme="minorBidi"/>
          <w:sz w:val="36"/>
          <w:szCs w:val="36"/>
        </w:rPr>
      </w:pPr>
      <w:proofErr w:type="spellStart"/>
      <w:r w:rsidRPr="0040697A">
        <w:rPr>
          <w:rFonts w:asciiTheme="minorHAnsi" w:hAnsiTheme="minorHAnsi" w:cstheme="minorBidi"/>
          <w:sz w:val="36"/>
          <w:szCs w:val="36"/>
        </w:rPr>
        <w:t>Saksnr</w:t>
      </w:r>
      <w:proofErr w:type="spellEnd"/>
      <w:r w:rsidR="0081590C" w:rsidRPr="0040697A">
        <w:rPr>
          <w:rFonts w:asciiTheme="minorHAnsi" w:hAnsiTheme="minorHAnsi" w:cstheme="minorBidi"/>
          <w:sz w:val="36"/>
          <w:szCs w:val="36"/>
        </w:rPr>
        <w:t>.</w:t>
      </w:r>
      <w:r w:rsidR="0040697A" w:rsidRPr="0040697A">
        <w:rPr>
          <w:rFonts w:asciiTheme="minorHAnsi" w:hAnsiTheme="minorHAnsi" w:cstheme="minorBidi"/>
          <w:sz w:val="36"/>
          <w:szCs w:val="36"/>
        </w:rPr>
        <w:t xml:space="preserve"> 2026/55756</w:t>
      </w:r>
      <w:r w:rsidR="0081590C" w:rsidRPr="0040697A">
        <w:rPr>
          <w:rFonts w:asciiTheme="minorHAnsi" w:hAnsiTheme="minorHAnsi" w:cstheme="minorBidi"/>
          <w:sz w:val="36"/>
          <w:szCs w:val="36"/>
        </w:rPr>
        <w:t xml:space="preserve"> </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02ACC3DA" w14:textId="45CE35FE" w:rsidR="00283CDF" w:rsidRDefault="00105080">
      <w:pPr>
        <w:pStyle w:val="INNH1"/>
        <w:rPr>
          <w:rFonts w:asciiTheme="minorHAnsi" w:eastAsiaTheme="minorEastAsia" w:hAnsiTheme="minorHAnsi" w:cstheme="minorBidi"/>
          <w:b w:val="0"/>
          <w:bCs w:val="0"/>
          <w:kern w:val="2"/>
          <w:sz w:val="24"/>
          <w:szCs w:val="24"/>
          <w14:ligatures w14:val="standardContextual"/>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233962125" w:history="1">
        <w:r w:rsidR="00283CDF" w:rsidRPr="00910B7F">
          <w:rPr>
            <w:rStyle w:val="Hyperkobling"/>
          </w:rPr>
          <w:t>1</w:t>
        </w:r>
        <w:r w:rsidR="00283CDF">
          <w:rPr>
            <w:rFonts w:asciiTheme="minorHAnsi" w:eastAsiaTheme="minorEastAsia" w:hAnsiTheme="minorHAnsi" w:cstheme="minorBidi"/>
            <w:b w:val="0"/>
            <w:bCs w:val="0"/>
            <w:kern w:val="2"/>
            <w:sz w:val="24"/>
            <w:szCs w:val="24"/>
            <w14:ligatures w14:val="standardContextual"/>
          </w:rPr>
          <w:tab/>
        </w:r>
        <w:r w:rsidR="00283CDF" w:rsidRPr="00910B7F">
          <w:rPr>
            <w:rStyle w:val="Hyperkobling"/>
          </w:rPr>
          <w:t>GENERELL BESKRIVELSE</w:t>
        </w:r>
        <w:r w:rsidR="00283CDF">
          <w:rPr>
            <w:webHidden/>
          </w:rPr>
          <w:tab/>
        </w:r>
        <w:r w:rsidR="00283CDF">
          <w:rPr>
            <w:webHidden/>
          </w:rPr>
          <w:fldChar w:fldCharType="begin"/>
        </w:r>
        <w:r w:rsidR="00283CDF">
          <w:rPr>
            <w:webHidden/>
          </w:rPr>
          <w:instrText xml:space="preserve"> PAGEREF _Toc233962125 \h </w:instrText>
        </w:r>
        <w:r w:rsidR="00283CDF">
          <w:rPr>
            <w:webHidden/>
          </w:rPr>
        </w:r>
        <w:r w:rsidR="00283CDF">
          <w:rPr>
            <w:webHidden/>
          </w:rPr>
          <w:fldChar w:fldCharType="separate"/>
        </w:r>
        <w:r w:rsidR="00283CDF">
          <w:rPr>
            <w:webHidden/>
          </w:rPr>
          <w:t>3</w:t>
        </w:r>
        <w:r w:rsidR="00283CDF">
          <w:rPr>
            <w:webHidden/>
          </w:rPr>
          <w:fldChar w:fldCharType="end"/>
        </w:r>
      </w:hyperlink>
    </w:p>
    <w:p w14:paraId="38E224F6" w14:textId="1FFC043D"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26" w:history="1">
        <w:r w:rsidRPr="00910B7F">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Oppdragsgiver</w:t>
        </w:r>
        <w:r>
          <w:rPr>
            <w:noProof/>
            <w:webHidden/>
          </w:rPr>
          <w:tab/>
        </w:r>
        <w:r>
          <w:rPr>
            <w:noProof/>
            <w:webHidden/>
          </w:rPr>
          <w:fldChar w:fldCharType="begin"/>
        </w:r>
        <w:r>
          <w:rPr>
            <w:noProof/>
            <w:webHidden/>
          </w:rPr>
          <w:instrText xml:space="preserve"> PAGEREF _Toc233962126 \h </w:instrText>
        </w:r>
        <w:r>
          <w:rPr>
            <w:noProof/>
            <w:webHidden/>
          </w:rPr>
        </w:r>
        <w:r>
          <w:rPr>
            <w:noProof/>
            <w:webHidden/>
          </w:rPr>
          <w:fldChar w:fldCharType="separate"/>
        </w:r>
        <w:r>
          <w:rPr>
            <w:noProof/>
            <w:webHidden/>
          </w:rPr>
          <w:t>3</w:t>
        </w:r>
        <w:r>
          <w:rPr>
            <w:noProof/>
            <w:webHidden/>
          </w:rPr>
          <w:fldChar w:fldCharType="end"/>
        </w:r>
      </w:hyperlink>
    </w:p>
    <w:p w14:paraId="56B0D5FF" w14:textId="5A5840C9"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27" w:history="1">
        <w:r w:rsidRPr="00910B7F">
          <w:rPr>
            <w:rStyle w:val="Hyperkobling"/>
            <w:rFonts w:cstheme="minorHAnsi"/>
            <w:noProof/>
          </w:rPr>
          <w:t>1.2</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_Toc233962127 \h </w:instrText>
        </w:r>
        <w:r>
          <w:rPr>
            <w:noProof/>
            <w:webHidden/>
          </w:rPr>
        </w:r>
        <w:r>
          <w:rPr>
            <w:noProof/>
            <w:webHidden/>
          </w:rPr>
          <w:fldChar w:fldCharType="separate"/>
        </w:r>
        <w:r>
          <w:rPr>
            <w:noProof/>
            <w:webHidden/>
          </w:rPr>
          <w:t>3</w:t>
        </w:r>
        <w:r>
          <w:rPr>
            <w:noProof/>
            <w:webHidden/>
          </w:rPr>
          <w:fldChar w:fldCharType="end"/>
        </w:r>
      </w:hyperlink>
    </w:p>
    <w:p w14:paraId="590E864E" w14:textId="35D88B68"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28" w:history="1">
        <w:r w:rsidRPr="00910B7F">
          <w:rPr>
            <w:rStyle w:val="Hyperkobling"/>
            <w:noProof/>
          </w:rPr>
          <w:t>1.3</w:t>
        </w:r>
        <w:r>
          <w:rPr>
            <w:rFonts w:asciiTheme="minorHAnsi" w:eastAsiaTheme="minorEastAsia" w:hAnsiTheme="minorHAnsi" w:cstheme="minorBidi"/>
            <w:noProof/>
            <w:kern w:val="2"/>
            <w:sz w:val="24"/>
            <w:szCs w:val="24"/>
            <w14:ligatures w14:val="standardContextual"/>
          </w:rPr>
          <w:tab/>
        </w:r>
        <w:r w:rsidRPr="00910B7F">
          <w:rPr>
            <w:rStyle w:val="Hyperkobling"/>
            <w:noProof/>
          </w:rPr>
          <w:t>Kontraktsvilkår</w:t>
        </w:r>
        <w:r>
          <w:rPr>
            <w:noProof/>
            <w:webHidden/>
          </w:rPr>
          <w:tab/>
        </w:r>
        <w:r>
          <w:rPr>
            <w:noProof/>
            <w:webHidden/>
          </w:rPr>
          <w:fldChar w:fldCharType="begin"/>
        </w:r>
        <w:r>
          <w:rPr>
            <w:noProof/>
            <w:webHidden/>
          </w:rPr>
          <w:instrText xml:space="preserve"> PAGEREF _Toc233962128 \h </w:instrText>
        </w:r>
        <w:r>
          <w:rPr>
            <w:noProof/>
            <w:webHidden/>
          </w:rPr>
        </w:r>
        <w:r>
          <w:rPr>
            <w:noProof/>
            <w:webHidden/>
          </w:rPr>
          <w:fldChar w:fldCharType="separate"/>
        </w:r>
        <w:r>
          <w:rPr>
            <w:noProof/>
            <w:webHidden/>
          </w:rPr>
          <w:t>3</w:t>
        </w:r>
        <w:r>
          <w:rPr>
            <w:noProof/>
            <w:webHidden/>
          </w:rPr>
          <w:fldChar w:fldCharType="end"/>
        </w:r>
      </w:hyperlink>
    </w:p>
    <w:p w14:paraId="1D43430B" w14:textId="07777CDC"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29" w:history="1">
        <w:r w:rsidRPr="00910B7F">
          <w:rPr>
            <w:rStyle w:val="Hyperkobling"/>
            <w:noProof/>
          </w:rPr>
          <w:t>1.4</w:t>
        </w:r>
        <w:r>
          <w:rPr>
            <w:rFonts w:asciiTheme="minorHAnsi" w:eastAsiaTheme="minorEastAsia" w:hAnsiTheme="minorHAnsi" w:cstheme="minorBidi"/>
            <w:noProof/>
            <w:kern w:val="2"/>
            <w:sz w:val="24"/>
            <w:szCs w:val="24"/>
            <w14:ligatures w14:val="standardContextual"/>
          </w:rPr>
          <w:tab/>
        </w:r>
        <w:r w:rsidRPr="00910B7F">
          <w:rPr>
            <w:rStyle w:val="Hyperkobling"/>
            <w:noProof/>
          </w:rPr>
          <w:t>Deltilbud</w:t>
        </w:r>
        <w:r>
          <w:rPr>
            <w:noProof/>
            <w:webHidden/>
          </w:rPr>
          <w:tab/>
        </w:r>
        <w:r>
          <w:rPr>
            <w:noProof/>
            <w:webHidden/>
          </w:rPr>
          <w:fldChar w:fldCharType="begin"/>
        </w:r>
        <w:r>
          <w:rPr>
            <w:noProof/>
            <w:webHidden/>
          </w:rPr>
          <w:instrText xml:space="preserve"> PAGEREF _Toc233962129 \h </w:instrText>
        </w:r>
        <w:r>
          <w:rPr>
            <w:noProof/>
            <w:webHidden/>
          </w:rPr>
        </w:r>
        <w:r>
          <w:rPr>
            <w:noProof/>
            <w:webHidden/>
          </w:rPr>
          <w:fldChar w:fldCharType="separate"/>
        </w:r>
        <w:r>
          <w:rPr>
            <w:noProof/>
            <w:webHidden/>
          </w:rPr>
          <w:t>4</w:t>
        </w:r>
        <w:r>
          <w:rPr>
            <w:noProof/>
            <w:webHidden/>
          </w:rPr>
          <w:fldChar w:fldCharType="end"/>
        </w:r>
      </w:hyperlink>
    </w:p>
    <w:p w14:paraId="386FB545" w14:textId="5A6BAA79"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0" w:history="1">
        <w:r w:rsidRPr="00910B7F">
          <w:rPr>
            <w:rStyle w:val="Hyperkobling"/>
            <w:rFonts w:cstheme="minorHAnsi"/>
            <w:noProof/>
          </w:rPr>
          <w:t>1.5</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Viktige datoer</w:t>
        </w:r>
        <w:r>
          <w:rPr>
            <w:noProof/>
            <w:webHidden/>
          </w:rPr>
          <w:tab/>
        </w:r>
        <w:r>
          <w:rPr>
            <w:noProof/>
            <w:webHidden/>
          </w:rPr>
          <w:fldChar w:fldCharType="begin"/>
        </w:r>
        <w:r>
          <w:rPr>
            <w:noProof/>
            <w:webHidden/>
          </w:rPr>
          <w:instrText xml:space="preserve"> PAGEREF _Toc233962130 \h </w:instrText>
        </w:r>
        <w:r>
          <w:rPr>
            <w:noProof/>
            <w:webHidden/>
          </w:rPr>
        </w:r>
        <w:r>
          <w:rPr>
            <w:noProof/>
            <w:webHidden/>
          </w:rPr>
          <w:fldChar w:fldCharType="separate"/>
        </w:r>
        <w:r>
          <w:rPr>
            <w:noProof/>
            <w:webHidden/>
          </w:rPr>
          <w:t>4</w:t>
        </w:r>
        <w:r>
          <w:rPr>
            <w:noProof/>
            <w:webHidden/>
          </w:rPr>
          <w:fldChar w:fldCharType="end"/>
        </w:r>
      </w:hyperlink>
    </w:p>
    <w:p w14:paraId="3089DB5A" w14:textId="636AC23B"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31" w:history="1">
        <w:r w:rsidRPr="00910B7F">
          <w:rPr>
            <w:rStyle w:val="Hyperkobling"/>
          </w:rPr>
          <w:t>2</w:t>
        </w:r>
        <w:r>
          <w:rPr>
            <w:rFonts w:asciiTheme="minorHAnsi" w:eastAsiaTheme="minorEastAsia" w:hAnsiTheme="minorHAnsi" w:cstheme="minorBidi"/>
            <w:b w:val="0"/>
            <w:bCs w:val="0"/>
            <w:kern w:val="2"/>
            <w:sz w:val="24"/>
            <w:szCs w:val="24"/>
            <w14:ligatures w14:val="standardContextual"/>
          </w:rPr>
          <w:tab/>
        </w:r>
        <w:r w:rsidRPr="00910B7F">
          <w:rPr>
            <w:rStyle w:val="Hyperkobling"/>
          </w:rPr>
          <w:t>REGLER FOR GJENNOMFØRING AV KONKURRANSEN OG KRAV TIL TILBUD</w:t>
        </w:r>
        <w:r>
          <w:rPr>
            <w:webHidden/>
          </w:rPr>
          <w:tab/>
        </w:r>
        <w:r>
          <w:rPr>
            <w:webHidden/>
          </w:rPr>
          <w:fldChar w:fldCharType="begin"/>
        </w:r>
        <w:r>
          <w:rPr>
            <w:webHidden/>
          </w:rPr>
          <w:instrText xml:space="preserve"> PAGEREF _Toc233962131 \h </w:instrText>
        </w:r>
        <w:r>
          <w:rPr>
            <w:webHidden/>
          </w:rPr>
        </w:r>
        <w:r>
          <w:rPr>
            <w:webHidden/>
          </w:rPr>
          <w:fldChar w:fldCharType="separate"/>
        </w:r>
        <w:r>
          <w:rPr>
            <w:webHidden/>
          </w:rPr>
          <w:t>4</w:t>
        </w:r>
        <w:r>
          <w:rPr>
            <w:webHidden/>
          </w:rPr>
          <w:fldChar w:fldCharType="end"/>
        </w:r>
      </w:hyperlink>
    </w:p>
    <w:p w14:paraId="33B0E9E2" w14:textId="4C05432A"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2" w:history="1">
        <w:r w:rsidRPr="00910B7F">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Anskaffelsesprosedyre</w:t>
        </w:r>
        <w:r>
          <w:rPr>
            <w:noProof/>
            <w:webHidden/>
          </w:rPr>
          <w:tab/>
        </w:r>
        <w:r>
          <w:rPr>
            <w:noProof/>
            <w:webHidden/>
          </w:rPr>
          <w:fldChar w:fldCharType="begin"/>
        </w:r>
        <w:r>
          <w:rPr>
            <w:noProof/>
            <w:webHidden/>
          </w:rPr>
          <w:instrText xml:space="preserve"> PAGEREF _Toc233962132 \h </w:instrText>
        </w:r>
        <w:r>
          <w:rPr>
            <w:noProof/>
            <w:webHidden/>
          </w:rPr>
        </w:r>
        <w:r>
          <w:rPr>
            <w:noProof/>
            <w:webHidden/>
          </w:rPr>
          <w:fldChar w:fldCharType="separate"/>
        </w:r>
        <w:r>
          <w:rPr>
            <w:noProof/>
            <w:webHidden/>
          </w:rPr>
          <w:t>4</w:t>
        </w:r>
        <w:r>
          <w:rPr>
            <w:noProof/>
            <w:webHidden/>
          </w:rPr>
          <w:fldChar w:fldCharType="end"/>
        </w:r>
      </w:hyperlink>
    </w:p>
    <w:p w14:paraId="250942F1" w14:textId="59F8C749"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3" w:history="1">
        <w:r w:rsidRPr="00910B7F">
          <w:rPr>
            <w:rStyle w:val="Hyperkobling"/>
            <w:rFonts w:cstheme="minorHAnsi"/>
            <w:noProof/>
          </w:rPr>
          <w:t>2.2</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Skatteattest</w:t>
        </w:r>
        <w:r>
          <w:rPr>
            <w:noProof/>
            <w:webHidden/>
          </w:rPr>
          <w:tab/>
        </w:r>
        <w:r>
          <w:rPr>
            <w:noProof/>
            <w:webHidden/>
          </w:rPr>
          <w:fldChar w:fldCharType="begin"/>
        </w:r>
        <w:r>
          <w:rPr>
            <w:noProof/>
            <w:webHidden/>
          </w:rPr>
          <w:instrText xml:space="preserve"> PAGEREF _Toc233962133 \h </w:instrText>
        </w:r>
        <w:r>
          <w:rPr>
            <w:noProof/>
            <w:webHidden/>
          </w:rPr>
        </w:r>
        <w:r>
          <w:rPr>
            <w:noProof/>
            <w:webHidden/>
          </w:rPr>
          <w:fldChar w:fldCharType="separate"/>
        </w:r>
        <w:r>
          <w:rPr>
            <w:noProof/>
            <w:webHidden/>
          </w:rPr>
          <w:t>5</w:t>
        </w:r>
        <w:r>
          <w:rPr>
            <w:noProof/>
            <w:webHidden/>
          </w:rPr>
          <w:fldChar w:fldCharType="end"/>
        </w:r>
      </w:hyperlink>
    </w:p>
    <w:p w14:paraId="6F59E819" w14:textId="43E03D36"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4" w:history="1">
        <w:r w:rsidRPr="00910B7F">
          <w:rPr>
            <w:rStyle w:val="Hyperkobling"/>
            <w:rFonts w:cstheme="minorHAnsi"/>
            <w:noProof/>
          </w:rPr>
          <w:t>2.3</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_Toc233962134 \h </w:instrText>
        </w:r>
        <w:r>
          <w:rPr>
            <w:noProof/>
            <w:webHidden/>
          </w:rPr>
        </w:r>
        <w:r>
          <w:rPr>
            <w:noProof/>
            <w:webHidden/>
          </w:rPr>
          <w:fldChar w:fldCharType="separate"/>
        </w:r>
        <w:r>
          <w:rPr>
            <w:noProof/>
            <w:webHidden/>
          </w:rPr>
          <w:t>5</w:t>
        </w:r>
        <w:r>
          <w:rPr>
            <w:noProof/>
            <w:webHidden/>
          </w:rPr>
          <w:fldChar w:fldCharType="end"/>
        </w:r>
      </w:hyperlink>
    </w:p>
    <w:p w14:paraId="6729EB09" w14:textId="69A9DFE3"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5" w:history="1">
        <w:r w:rsidRPr="00910B7F">
          <w:rPr>
            <w:rStyle w:val="Hyperkobling"/>
            <w:rFonts w:cstheme="minorHAnsi"/>
            <w:noProof/>
          </w:rPr>
          <w:t>2.4</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Vedståelsesfrist</w:t>
        </w:r>
        <w:r>
          <w:rPr>
            <w:noProof/>
            <w:webHidden/>
          </w:rPr>
          <w:tab/>
        </w:r>
        <w:r>
          <w:rPr>
            <w:noProof/>
            <w:webHidden/>
          </w:rPr>
          <w:fldChar w:fldCharType="begin"/>
        </w:r>
        <w:r>
          <w:rPr>
            <w:noProof/>
            <w:webHidden/>
          </w:rPr>
          <w:instrText xml:space="preserve"> PAGEREF _Toc233962135 \h </w:instrText>
        </w:r>
        <w:r>
          <w:rPr>
            <w:noProof/>
            <w:webHidden/>
          </w:rPr>
        </w:r>
        <w:r>
          <w:rPr>
            <w:noProof/>
            <w:webHidden/>
          </w:rPr>
          <w:fldChar w:fldCharType="separate"/>
        </w:r>
        <w:r>
          <w:rPr>
            <w:noProof/>
            <w:webHidden/>
          </w:rPr>
          <w:t>5</w:t>
        </w:r>
        <w:r>
          <w:rPr>
            <w:noProof/>
            <w:webHidden/>
          </w:rPr>
          <w:fldChar w:fldCharType="end"/>
        </w:r>
      </w:hyperlink>
    </w:p>
    <w:p w14:paraId="4E2A9E19" w14:textId="3596EB26"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6" w:history="1">
        <w:r w:rsidRPr="00910B7F">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_Toc233962136 \h </w:instrText>
        </w:r>
        <w:r>
          <w:rPr>
            <w:noProof/>
            <w:webHidden/>
          </w:rPr>
        </w:r>
        <w:r>
          <w:rPr>
            <w:noProof/>
            <w:webHidden/>
          </w:rPr>
          <w:fldChar w:fldCharType="separate"/>
        </w:r>
        <w:r>
          <w:rPr>
            <w:noProof/>
            <w:webHidden/>
          </w:rPr>
          <w:t>5</w:t>
        </w:r>
        <w:r>
          <w:rPr>
            <w:noProof/>
            <w:webHidden/>
          </w:rPr>
          <w:fldChar w:fldCharType="end"/>
        </w:r>
      </w:hyperlink>
    </w:p>
    <w:p w14:paraId="53FFF927" w14:textId="05003370"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7" w:history="1">
        <w:r w:rsidRPr="00910B7F">
          <w:rPr>
            <w:rStyle w:val="Hyperkobling"/>
            <w:rFonts w:cstheme="minorHAnsi"/>
            <w:noProof/>
          </w:rPr>
          <w:t>2.6</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Tilleggsopplysninger</w:t>
        </w:r>
        <w:r>
          <w:rPr>
            <w:noProof/>
            <w:webHidden/>
          </w:rPr>
          <w:tab/>
        </w:r>
        <w:r>
          <w:rPr>
            <w:noProof/>
            <w:webHidden/>
          </w:rPr>
          <w:fldChar w:fldCharType="begin"/>
        </w:r>
        <w:r>
          <w:rPr>
            <w:noProof/>
            <w:webHidden/>
          </w:rPr>
          <w:instrText xml:space="preserve"> PAGEREF _Toc233962137 \h </w:instrText>
        </w:r>
        <w:r>
          <w:rPr>
            <w:noProof/>
            <w:webHidden/>
          </w:rPr>
        </w:r>
        <w:r>
          <w:rPr>
            <w:noProof/>
            <w:webHidden/>
          </w:rPr>
          <w:fldChar w:fldCharType="separate"/>
        </w:r>
        <w:r>
          <w:rPr>
            <w:noProof/>
            <w:webHidden/>
          </w:rPr>
          <w:t>5</w:t>
        </w:r>
        <w:r>
          <w:rPr>
            <w:noProof/>
            <w:webHidden/>
          </w:rPr>
          <w:fldChar w:fldCharType="end"/>
        </w:r>
      </w:hyperlink>
    </w:p>
    <w:p w14:paraId="1E061F5E" w14:textId="73FD7F91"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38" w:history="1">
        <w:r w:rsidRPr="00910B7F">
          <w:rPr>
            <w:rStyle w:val="Hyperkobling"/>
          </w:rPr>
          <w:t>3</w:t>
        </w:r>
        <w:r>
          <w:rPr>
            <w:rFonts w:asciiTheme="minorHAnsi" w:eastAsiaTheme="minorEastAsia" w:hAnsiTheme="minorHAnsi" w:cstheme="minorBidi"/>
            <w:b w:val="0"/>
            <w:bCs w:val="0"/>
            <w:kern w:val="2"/>
            <w:sz w:val="24"/>
            <w:szCs w:val="24"/>
            <w14:ligatures w14:val="standardContextual"/>
          </w:rPr>
          <w:tab/>
        </w:r>
        <w:r w:rsidRPr="00910B7F">
          <w:rPr>
            <w:rStyle w:val="Hyperkobling"/>
          </w:rPr>
          <w:t>DET EUROPEISKE EGENERKLÆRINGSSKJEMAET (ESPD)</w:t>
        </w:r>
        <w:r>
          <w:rPr>
            <w:webHidden/>
          </w:rPr>
          <w:tab/>
        </w:r>
        <w:r>
          <w:rPr>
            <w:webHidden/>
          </w:rPr>
          <w:fldChar w:fldCharType="begin"/>
        </w:r>
        <w:r>
          <w:rPr>
            <w:webHidden/>
          </w:rPr>
          <w:instrText xml:space="preserve"> PAGEREF _Toc233962138 \h </w:instrText>
        </w:r>
        <w:r>
          <w:rPr>
            <w:webHidden/>
          </w:rPr>
        </w:r>
        <w:r>
          <w:rPr>
            <w:webHidden/>
          </w:rPr>
          <w:fldChar w:fldCharType="separate"/>
        </w:r>
        <w:r>
          <w:rPr>
            <w:webHidden/>
          </w:rPr>
          <w:t>5</w:t>
        </w:r>
        <w:r>
          <w:rPr>
            <w:webHidden/>
          </w:rPr>
          <w:fldChar w:fldCharType="end"/>
        </w:r>
      </w:hyperlink>
    </w:p>
    <w:p w14:paraId="6BEE1696" w14:textId="1639E940"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9" w:history="1">
        <w:r w:rsidRPr="00910B7F">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Generelt om ESPD</w:t>
        </w:r>
        <w:r>
          <w:rPr>
            <w:noProof/>
            <w:webHidden/>
          </w:rPr>
          <w:tab/>
        </w:r>
        <w:r>
          <w:rPr>
            <w:noProof/>
            <w:webHidden/>
          </w:rPr>
          <w:fldChar w:fldCharType="begin"/>
        </w:r>
        <w:r>
          <w:rPr>
            <w:noProof/>
            <w:webHidden/>
          </w:rPr>
          <w:instrText xml:space="preserve"> PAGEREF _Toc233962139 \h </w:instrText>
        </w:r>
        <w:r>
          <w:rPr>
            <w:noProof/>
            <w:webHidden/>
          </w:rPr>
        </w:r>
        <w:r>
          <w:rPr>
            <w:noProof/>
            <w:webHidden/>
          </w:rPr>
          <w:fldChar w:fldCharType="separate"/>
        </w:r>
        <w:r>
          <w:rPr>
            <w:noProof/>
            <w:webHidden/>
          </w:rPr>
          <w:t>5</w:t>
        </w:r>
        <w:r>
          <w:rPr>
            <w:noProof/>
            <w:webHidden/>
          </w:rPr>
          <w:fldChar w:fldCharType="end"/>
        </w:r>
      </w:hyperlink>
    </w:p>
    <w:p w14:paraId="27E57699" w14:textId="4D2A9F33"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0" w:history="1">
        <w:r w:rsidRPr="00910B7F">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_Toc233962140 \h </w:instrText>
        </w:r>
        <w:r>
          <w:rPr>
            <w:noProof/>
            <w:webHidden/>
          </w:rPr>
        </w:r>
        <w:r>
          <w:rPr>
            <w:noProof/>
            <w:webHidden/>
          </w:rPr>
          <w:fldChar w:fldCharType="separate"/>
        </w:r>
        <w:r>
          <w:rPr>
            <w:noProof/>
            <w:webHidden/>
          </w:rPr>
          <w:t>5</w:t>
        </w:r>
        <w:r>
          <w:rPr>
            <w:noProof/>
            <w:webHidden/>
          </w:rPr>
          <w:fldChar w:fldCharType="end"/>
        </w:r>
      </w:hyperlink>
    </w:p>
    <w:p w14:paraId="29039A09" w14:textId="29F27224"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1" w:history="1">
        <w:r w:rsidRPr="00910B7F">
          <w:rPr>
            <w:rStyle w:val="Hyperkobling"/>
            <w:rFonts w:cstheme="minorHAnsi"/>
            <w:noProof/>
          </w:rPr>
          <w:t>3.3</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_Toc233962141 \h </w:instrText>
        </w:r>
        <w:r>
          <w:rPr>
            <w:noProof/>
            <w:webHidden/>
          </w:rPr>
        </w:r>
        <w:r>
          <w:rPr>
            <w:noProof/>
            <w:webHidden/>
          </w:rPr>
          <w:fldChar w:fldCharType="separate"/>
        </w:r>
        <w:r>
          <w:rPr>
            <w:noProof/>
            <w:webHidden/>
          </w:rPr>
          <w:t>6</w:t>
        </w:r>
        <w:r>
          <w:rPr>
            <w:noProof/>
            <w:webHidden/>
          </w:rPr>
          <w:fldChar w:fldCharType="end"/>
        </w:r>
      </w:hyperlink>
    </w:p>
    <w:p w14:paraId="0A390591" w14:textId="21DA8D6D"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42" w:history="1">
        <w:r w:rsidRPr="00910B7F">
          <w:rPr>
            <w:rStyle w:val="Hyperkobling"/>
          </w:rPr>
          <w:t>4</w:t>
        </w:r>
        <w:r>
          <w:rPr>
            <w:rFonts w:asciiTheme="minorHAnsi" w:eastAsiaTheme="minorEastAsia" w:hAnsiTheme="minorHAnsi" w:cstheme="minorBidi"/>
            <w:b w:val="0"/>
            <w:bCs w:val="0"/>
            <w:kern w:val="2"/>
            <w:sz w:val="24"/>
            <w:szCs w:val="24"/>
            <w14:ligatures w14:val="standardContextual"/>
          </w:rPr>
          <w:tab/>
        </w:r>
        <w:r w:rsidRPr="00910B7F">
          <w:rPr>
            <w:rStyle w:val="Hyperkobling"/>
          </w:rPr>
          <w:t>KVALIFIKASJONSKRAV</w:t>
        </w:r>
        <w:r>
          <w:rPr>
            <w:webHidden/>
          </w:rPr>
          <w:tab/>
        </w:r>
        <w:r>
          <w:rPr>
            <w:webHidden/>
          </w:rPr>
          <w:fldChar w:fldCharType="begin"/>
        </w:r>
        <w:r>
          <w:rPr>
            <w:webHidden/>
          </w:rPr>
          <w:instrText xml:space="preserve"> PAGEREF _Toc233962142 \h </w:instrText>
        </w:r>
        <w:r>
          <w:rPr>
            <w:webHidden/>
          </w:rPr>
        </w:r>
        <w:r>
          <w:rPr>
            <w:webHidden/>
          </w:rPr>
          <w:fldChar w:fldCharType="separate"/>
        </w:r>
        <w:r>
          <w:rPr>
            <w:webHidden/>
          </w:rPr>
          <w:t>6</w:t>
        </w:r>
        <w:r>
          <w:rPr>
            <w:webHidden/>
          </w:rPr>
          <w:fldChar w:fldCharType="end"/>
        </w:r>
      </w:hyperlink>
    </w:p>
    <w:p w14:paraId="48974B4A" w14:textId="6586E5DE"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3" w:history="1">
        <w:r w:rsidRPr="00910B7F">
          <w:rPr>
            <w:rStyle w:val="Hyperkobling"/>
            <w:rFonts w:cstheme="minorHAnsi"/>
            <w:noProof/>
          </w:rPr>
          <w:t>4.1</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_Toc233962143 \h </w:instrText>
        </w:r>
        <w:r>
          <w:rPr>
            <w:noProof/>
            <w:webHidden/>
          </w:rPr>
        </w:r>
        <w:r>
          <w:rPr>
            <w:noProof/>
            <w:webHidden/>
          </w:rPr>
          <w:fldChar w:fldCharType="separate"/>
        </w:r>
        <w:r>
          <w:rPr>
            <w:noProof/>
            <w:webHidden/>
          </w:rPr>
          <w:t>6</w:t>
        </w:r>
        <w:r>
          <w:rPr>
            <w:noProof/>
            <w:webHidden/>
          </w:rPr>
          <w:fldChar w:fldCharType="end"/>
        </w:r>
      </w:hyperlink>
    </w:p>
    <w:p w14:paraId="6F3037E3" w14:textId="7CAB3BF1"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4" w:history="1">
        <w:r w:rsidRPr="00910B7F">
          <w:rPr>
            <w:rStyle w:val="Hyperkobling"/>
            <w:rFonts w:cstheme="minorHAnsi"/>
            <w:noProof/>
          </w:rPr>
          <w:t>4.2</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_Toc233962144 \h </w:instrText>
        </w:r>
        <w:r>
          <w:rPr>
            <w:noProof/>
            <w:webHidden/>
          </w:rPr>
        </w:r>
        <w:r>
          <w:rPr>
            <w:noProof/>
            <w:webHidden/>
          </w:rPr>
          <w:fldChar w:fldCharType="separate"/>
        </w:r>
        <w:r>
          <w:rPr>
            <w:noProof/>
            <w:webHidden/>
          </w:rPr>
          <w:t>7</w:t>
        </w:r>
        <w:r>
          <w:rPr>
            <w:noProof/>
            <w:webHidden/>
          </w:rPr>
          <w:fldChar w:fldCharType="end"/>
        </w:r>
      </w:hyperlink>
    </w:p>
    <w:p w14:paraId="27DCEFC9" w14:textId="15BA8E89"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5" w:history="1">
        <w:r w:rsidRPr="00910B7F">
          <w:rPr>
            <w:rStyle w:val="Hyperkobling"/>
            <w:rFonts w:cstheme="minorHAnsi"/>
            <w:noProof/>
          </w:rPr>
          <w:t>4.3</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Krav til leverandørens tekniske og faglige kvalifikasjoner</w:t>
        </w:r>
        <w:r>
          <w:rPr>
            <w:noProof/>
            <w:webHidden/>
          </w:rPr>
          <w:tab/>
        </w:r>
        <w:r>
          <w:rPr>
            <w:noProof/>
            <w:webHidden/>
          </w:rPr>
          <w:fldChar w:fldCharType="begin"/>
        </w:r>
        <w:r>
          <w:rPr>
            <w:noProof/>
            <w:webHidden/>
          </w:rPr>
          <w:instrText xml:space="preserve"> PAGEREF _Toc233962145 \h </w:instrText>
        </w:r>
        <w:r>
          <w:rPr>
            <w:noProof/>
            <w:webHidden/>
          </w:rPr>
        </w:r>
        <w:r>
          <w:rPr>
            <w:noProof/>
            <w:webHidden/>
          </w:rPr>
          <w:fldChar w:fldCharType="separate"/>
        </w:r>
        <w:r>
          <w:rPr>
            <w:noProof/>
            <w:webHidden/>
          </w:rPr>
          <w:t>7</w:t>
        </w:r>
        <w:r>
          <w:rPr>
            <w:noProof/>
            <w:webHidden/>
          </w:rPr>
          <w:fldChar w:fldCharType="end"/>
        </w:r>
      </w:hyperlink>
    </w:p>
    <w:p w14:paraId="61E7B048" w14:textId="23DDB12B"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6" w:history="1">
        <w:r w:rsidRPr="00910B7F">
          <w:rPr>
            <w:rStyle w:val="Hyperkobling"/>
            <w:noProof/>
          </w:rPr>
          <w:t>4.4</w:t>
        </w:r>
        <w:r>
          <w:rPr>
            <w:rFonts w:asciiTheme="minorHAnsi" w:eastAsiaTheme="minorEastAsia" w:hAnsiTheme="minorHAnsi" w:cstheme="minorBidi"/>
            <w:noProof/>
            <w:kern w:val="2"/>
            <w:sz w:val="24"/>
            <w:szCs w:val="24"/>
            <w14:ligatures w14:val="standardContextual"/>
          </w:rPr>
          <w:tab/>
        </w:r>
        <w:r w:rsidRPr="00910B7F">
          <w:rPr>
            <w:rStyle w:val="Hyperkobling"/>
            <w:noProof/>
          </w:rPr>
          <w:t>Underleverandører</w:t>
        </w:r>
        <w:r>
          <w:rPr>
            <w:noProof/>
            <w:webHidden/>
          </w:rPr>
          <w:tab/>
        </w:r>
        <w:r>
          <w:rPr>
            <w:noProof/>
            <w:webHidden/>
          </w:rPr>
          <w:fldChar w:fldCharType="begin"/>
        </w:r>
        <w:r>
          <w:rPr>
            <w:noProof/>
            <w:webHidden/>
          </w:rPr>
          <w:instrText xml:space="preserve"> PAGEREF _Toc233962146 \h </w:instrText>
        </w:r>
        <w:r>
          <w:rPr>
            <w:noProof/>
            <w:webHidden/>
          </w:rPr>
        </w:r>
        <w:r>
          <w:rPr>
            <w:noProof/>
            <w:webHidden/>
          </w:rPr>
          <w:fldChar w:fldCharType="separate"/>
        </w:r>
        <w:r>
          <w:rPr>
            <w:noProof/>
            <w:webHidden/>
          </w:rPr>
          <w:t>7</w:t>
        </w:r>
        <w:r>
          <w:rPr>
            <w:noProof/>
            <w:webHidden/>
          </w:rPr>
          <w:fldChar w:fldCharType="end"/>
        </w:r>
      </w:hyperlink>
    </w:p>
    <w:p w14:paraId="1062B830" w14:textId="3087297B"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47" w:history="1">
        <w:r w:rsidRPr="00910B7F">
          <w:rPr>
            <w:rStyle w:val="Hyperkobling"/>
          </w:rPr>
          <w:t>5</w:t>
        </w:r>
        <w:r>
          <w:rPr>
            <w:rFonts w:asciiTheme="minorHAnsi" w:eastAsiaTheme="minorEastAsia" w:hAnsiTheme="minorHAnsi" w:cstheme="minorBidi"/>
            <w:b w:val="0"/>
            <w:bCs w:val="0"/>
            <w:kern w:val="2"/>
            <w:sz w:val="24"/>
            <w:szCs w:val="24"/>
            <w14:ligatures w14:val="standardContextual"/>
          </w:rPr>
          <w:tab/>
        </w:r>
        <w:r w:rsidRPr="00910B7F">
          <w:rPr>
            <w:rStyle w:val="Hyperkobling"/>
          </w:rPr>
          <w:t>TILDELINGSKRITERIER</w:t>
        </w:r>
        <w:r>
          <w:rPr>
            <w:webHidden/>
          </w:rPr>
          <w:tab/>
        </w:r>
        <w:r>
          <w:rPr>
            <w:webHidden/>
          </w:rPr>
          <w:fldChar w:fldCharType="begin"/>
        </w:r>
        <w:r>
          <w:rPr>
            <w:webHidden/>
          </w:rPr>
          <w:instrText xml:space="preserve"> PAGEREF _Toc233962147 \h </w:instrText>
        </w:r>
        <w:r>
          <w:rPr>
            <w:webHidden/>
          </w:rPr>
        </w:r>
        <w:r>
          <w:rPr>
            <w:webHidden/>
          </w:rPr>
          <w:fldChar w:fldCharType="separate"/>
        </w:r>
        <w:r>
          <w:rPr>
            <w:webHidden/>
          </w:rPr>
          <w:t>7</w:t>
        </w:r>
        <w:r>
          <w:rPr>
            <w:webHidden/>
          </w:rPr>
          <w:fldChar w:fldCharType="end"/>
        </w:r>
      </w:hyperlink>
    </w:p>
    <w:p w14:paraId="3640D0D8" w14:textId="14EB5B58"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8" w:history="1">
        <w:r w:rsidRPr="00910B7F">
          <w:rPr>
            <w:rStyle w:val="Hyperkobling"/>
            <w:rFonts w:cstheme="minorHAnsi"/>
            <w:noProof/>
          </w:rPr>
          <w:t>5.1</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Evalueringsmetode</w:t>
        </w:r>
        <w:r>
          <w:rPr>
            <w:noProof/>
            <w:webHidden/>
          </w:rPr>
          <w:tab/>
        </w:r>
        <w:r>
          <w:rPr>
            <w:noProof/>
            <w:webHidden/>
          </w:rPr>
          <w:fldChar w:fldCharType="begin"/>
        </w:r>
        <w:r>
          <w:rPr>
            <w:noProof/>
            <w:webHidden/>
          </w:rPr>
          <w:instrText xml:space="preserve"> PAGEREF _Toc233962148 \h </w:instrText>
        </w:r>
        <w:r>
          <w:rPr>
            <w:noProof/>
            <w:webHidden/>
          </w:rPr>
        </w:r>
        <w:r>
          <w:rPr>
            <w:noProof/>
            <w:webHidden/>
          </w:rPr>
          <w:fldChar w:fldCharType="separate"/>
        </w:r>
        <w:r>
          <w:rPr>
            <w:noProof/>
            <w:webHidden/>
          </w:rPr>
          <w:t>8</w:t>
        </w:r>
        <w:r>
          <w:rPr>
            <w:noProof/>
            <w:webHidden/>
          </w:rPr>
          <w:fldChar w:fldCharType="end"/>
        </w:r>
      </w:hyperlink>
    </w:p>
    <w:p w14:paraId="6F98CC47" w14:textId="62F98580"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9" w:history="1">
        <w:r w:rsidRPr="00910B7F">
          <w:rPr>
            <w:rStyle w:val="Hyperkobling"/>
            <w:rFonts w:cstheme="minorHAnsi"/>
            <w:noProof/>
          </w:rPr>
          <w:t>5.2</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Klima og miljø</w:t>
        </w:r>
        <w:r>
          <w:rPr>
            <w:noProof/>
            <w:webHidden/>
          </w:rPr>
          <w:tab/>
        </w:r>
        <w:r>
          <w:rPr>
            <w:noProof/>
            <w:webHidden/>
          </w:rPr>
          <w:fldChar w:fldCharType="begin"/>
        </w:r>
        <w:r>
          <w:rPr>
            <w:noProof/>
            <w:webHidden/>
          </w:rPr>
          <w:instrText xml:space="preserve"> PAGEREF _Toc233962149 \h </w:instrText>
        </w:r>
        <w:r>
          <w:rPr>
            <w:noProof/>
            <w:webHidden/>
          </w:rPr>
        </w:r>
        <w:r>
          <w:rPr>
            <w:noProof/>
            <w:webHidden/>
          </w:rPr>
          <w:fldChar w:fldCharType="separate"/>
        </w:r>
        <w:r>
          <w:rPr>
            <w:noProof/>
            <w:webHidden/>
          </w:rPr>
          <w:t>8</w:t>
        </w:r>
        <w:r>
          <w:rPr>
            <w:noProof/>
            <w:webHidden/>
          </w:rPr>
          <w:fldChar w:fldCharType="end"/>
        </w:r>
      </w:hyperlink>
    </w:p>
    <w:p w14:paraId="53E1A984" w14:textId="638D9C28"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50" w:history="1">
        <w:r w:rsidRPr="00910B7F">
          <w:rPr>
            <w:rStyle w:val="Hyperkobling"/>
          </w:rPr>
          <w:t>6</w:t>
        </w:r>
        <w:r>
          <w:rPr>
            <w:rFonts w:asciiTheme="minorHAnsi" w:eastAsiaTheme="minorEastAsia" w:hAnsiTheme="minorHAnsi" w:cstheme="minorBidi"/>
            <w:b w:val="0"/>
            <w:bCs w:val="0"/>
            <w:kern w:val="2"/>
            <w:sz w:val="24"/>
            <w:szCs w:val="24"/>
            <w14:ligatures w14:val="standardContextual"/>
          </w:rPr>
          <w:tab/>
        </w:r>
        <w:r w:rsidRPr="00910B7F">
          <w:rPr>
            <w:rStyle w:val="Hyperkobling"/>
          </w:rPr>
          <w:t>INNLEVERING AV TILBUD</w:t>
        </w:r>
        <w:r>
          <w:rPr>
            <w:webHidden/>
          </w:rPr>
          <w:tab/>
        </w:r>
        <w:r>
          <w:rPr>
            <w:webHidden/>
          </w:rPr>
          <w:fldChar w:fldCharType="begin"/>
        </w:r>
        <w:r>
          <w:rPr>
            <w:webHidden/>
          </w:rPr>
          <w:instrText xml:space="preserve"> PAGEREF _Toc233962150 \h </w:instrText>
        </w:r>
        <w:r>
          <w:rPr>
            <w:webHidden/>
          </w:rPr>
        </w:r>
        <w:r>
          <w:rPr>
            <w:webHidden/>
          </w:rPr>
          <w:fldChar w:fldCharType="separate"/>
        </w:r>
        <w:r>
          <w:rPr>
            <w:webHidden/>
          </w:rPr>
          <w:t>8</w:t>
        </w:r>
        <w:r>
          <w:rPr>
            <w:webHidden/>
          </w:rPr>
          <w:fldChar w:fldCharType="end"/>
        </w:r>
      </w:hyperlink>
    </w:p>
    <w:p w14:paraId="1331122F" w14:textId="5B613403"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51" w:history="1">
        <w:r w:rsidRPr="00910B7F">
          <w:rPr>
            <w:rStyle w:val="Hyperkobling"/>
            <w:noProof/>
          </w:rPr>
          <w:t>6.1</w:t>
        </w:r>
        <w:r>
          <w:rPr>
            <w:rFonts w:asciiTheme="minorHAnsi" w:eastAsiaTheme="minorEastAsia" w:hAnsiTheme="minorHAnsi" w:cstheme="minorBidi"/>
            <w:noProof/>
            <w:kern w:val="2"/>
            <w:sz w:val="24"/>
            <w:szCs w:val="24"/>
            <w14:ligatures w14:val="standardContextual"/>
          </w:rPr>
          <w:tab/>
        </w:r>
        <w:r w:rsidRPr="00910B7F">
          <w:rPr>
            <w:rStyle w:val="Hyperkobling"/>
            <w:noProof/>
          </w:rPr>
          <w:t>Tilbudets utforming</w:t>
        </w:r>
        <w:r>
          <w:rPr>
            <w:noProof/>
            <w:webHidden/>
          </w:rPr>
          <w:tab/>
        </w:r>
        <w:r>
          <w:rPr>
            <w:noProof/>
            <w:webHidden/>
          </w:rPr>
          <w:fldChar w:fldCharType="begin"/>
        </w:r>
        <w:r>
          <w:rPr>
            <w:noProof/>
            <w:webHidden/>
          </w:rPr>
          <w:instrText xml:space="preserve"> PAGEREF _Toc233962151 \h </w:instrText>
        </w:r>
        <w:r>
          <w:rPr>
            <w:noProof/>
            <w:webHidden/>
          </w:rPr>
        </w:r>
        <w:r>
          <w:rPr>
            <w:noProof/>
            <w:webHidden/>
          </w:rPr>
          <w:fldChar w:fldCharType="separate"/>
        </w:r>
        <w:r>
          <w:rPr>
            <w:noProof/>
            <w:webHidden/>
          </w:rPr>
          <w:t>8</w:t>
        </w:r>
        <w:r>
          <w:rPr>
            <w:noProof/>
            <w:webHidden/>
          </w:rPr>
          <w:fldChar w:fldCharType="end"/>
        </w:r>
      </w:hyperlink>
    </w:p>
    <w:p w14:paraId="5C9357C2" w14:textId="3AAEE1D8"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52" w:history="1">
        <w:r w:rsidRPr="00910B7F">
          <w:rPr>
            <w:rStyle w:val="Hyperkobling"/>
            <w:noProof/>
          </w:rPr>
          <w:t>6.2</w:t>
        </w:r>
        <w:r>
          <w:rPr>
            <w:rFonts w:asciiTheme="minorHAnsi" w:eastAsiaTheme="minorEastAsia" w:hAnsiTheme="minorHAnsi" w:cstheme="minorBidi"/>
            <w:noProof/>
            <w:kern w:val="2"/>
            <w:sz w:val="24"/>
            <w:szCs w:val="24"/>
            <w14:ligatures w14:val="standardContextual"/>
          </w:rPr>
          <w:tab/>
        </w:r>
        <w:r w:rsidRPr="00910B7F">
          <w:rPr>
            <w:rStyle w:val="Hyperkobling"/>
            <w:noProof/>
          </w:rPr>
          <w:t>Elektronisk signatur</w:t>
        </w:r>
        <w:r>
          <w:rPr>
            <w:noProof/>
            <w:webHidden/>
          </w:rPr>
          <w:tab/>
        </w:r>
        <w:r>
          <w:rPr>
            <w:noProof/>
            <w:webHidden/>
          </w:rPr>
          <w:fldChar w:fldCharType="begin"/>
        </w:r>
        <w:r>
          <w:rPr>
            <w:noProof/>
            <w:webHidden/>
          </w:rPr>
          <w:instrText xml:space="preserve"> PAGEREF _Toc233962152 \h </w:instrText>
        </w:r>
        <w:r>
          <w:rPr>
            <w:noProof/>
            <w:webHidden/>
          </w:rPr>
        </w:r>
        <w:r>
          <w:rPr>
            <w:noProof/>
            <w:webHidden/>
          </w:rPr>
          <w:fldChar w:fldCharType="separate"/>
        </w:r>
        <w:r>
          <w:rPr>
            <w:noProof/>
            <w:webHidden/>
          </w:rPr>
          <w:t>9</w:t>
        </w:r>
        <w:r>
          <w:rPr>
            <w:noProof/>
            <w:webHidden/>
          </w:rPr>
          <w:fldChar w:fldCharType="end"/>
        </w:r>
      </w:hyperlink>
    </w:p>
    <w:p w14:paraId="1B9AA0A5" w14:textId="3E75928E"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53" w:history="1">
        <w:r w:rsidRPr="00910B7F">
          <w:rPr>
            <w:rStyle w:val="Hyperkobling"/>
          </w:rPr>
          <w:t>7</w:t>
        </w:r>
        <w:r>
          <w:rPr>
            <w:rFonts w:asciiTheme="minorHAnsi" w:eastAsiaTheme="minorEastAsia" w:hAnsiTheme="minorHAnsi" w:cstheme="minorBidi"/>
            <w:b w:val="0"/>
            <w:bCs w:val="0"/>
            <w:kern w:val="2"/>
            <w:sz w:val="24"/>
            <w:szCs w:val="24"/>
            <w14:ligatures w14:val="standardContextual"/>
          </w:rPr>
          <w:tab/>
        </w:r>
        <w:r w:rsidRPr="00910B7F">
          <w:rPr>
            <w:rStyle w:val="Hyperkobling"/>
          </w:rPr>
          <w:t>Dokumenter</w:t>
        </w:r>
        <w:r>
          <w:rPr>
            <w:webHidden/>
          </w:rPr>
          <w:tab/>
        </w:r>
        <w:r>
          <w:rPr>
            <w:webHidden/>
          </w:rPr>
          <w:fldChar w:fldCharType="begin"/>
        </w:r>
        <w:r>
          <w:rPr>
            <w:webHidden/>
          </w:rPr>
          <w:instrText xml:space="preserve"> PAGEREF _Toc233962153 \h </w:instrText>
        </w:r>
        <w:r>
          <w:rPr>
            <w:webHidden/>
          </w:rPr>
        </w:r>
        <w:r>
          <w:rPr>
            <w:webHidden/>
          </w:rPr>
          <w:fldChar w:fldCharType="separate"/>
        </w:r>
        <w:r>
          <w:rPr>
            <w:webHidden/>
          </w:rPr>
          <w:t>9</w:t>
        </w:r>
        <w:r>
          <w:rPr>
            <w:webHidden/>
          </w:rPr>
          <w:fldChar w:fldCharType="end"/>
        </w:r>
      </w:hyperlink>
    </w:p>
    <w:p w14:paraId="4E5A5852" w14:textId="16119463"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233962125"/>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233962126"/>
      <w:r w:rsidRPr="006D55B3">
        <w:rPr>
          <w:rFonts w:asciiTheme="minorHAnsi" w:hAnsiTheme="minorHAnsi" w:cstheme="minorHAnsi"/>
        </w:rPr>
        <w:t>Oppdragsgiver</w:t>
      </w:r>
      <w:bookmarkEnd w:id="1"/>
    </w:p>
    <w:p w14:paraId="770B8400" w14:textId="660FD944" w:rsidR="008C6795" w:rsidRPr="006D55B3" w:rsidRDefault="36669048" w:rsidP="008C6795">
      <w:bookmarkStart w:id="2" w:name="_Toc164247379"/>
      <w:bookmarkEnd w:id="2"/>
      <w:r w:rsidRPr="4940A7A2">
        <w:rPr>
          <w:rFonts w:asciiTheme="minorHAnsi" w:hAnsiTheme="minorHAnsi" w:cstheme="minorBidi"/>
          <w:sz w:val="24"/>
          <w:szCs w:val="24"/>
        </w:rPr>
        <w:t>Oppdragsgiver i anskaffelsen er Barne-, ungdoms- og familiedirektoratet (</w:t>
      </w:r>
      <w:proofErr w:type="spellStart"/>
      <w:r w:rsidRPr="4940A7A2">
        <w:rPr>
          <w:rFonts w:asciiTheme="minorHAnsi" w:hAnsiTheme="minorHAnsi" w:cstheme="minorBidi"/>
          <w:sz w:val="24"/>
          <w:szCs w:val="24"/>
        </w:rPr>
        <w:t>Bufdir</w:t>
      </w:r>
      <w:proofErr w:type="spellEnd"/>
      <w:r w:rsidRPr="4940A7A2">
        <w:rPr>
          <w:rFonts w:asciiTheme="minorHAnsi" w:hAnsiTheme="minorHAnsi" w:cstheme="minorBidi"/>
          <w:sz w:val="24"/>
          <w:szCs w:val="24"/>
        </w:rPr>
        <w:t xml:space="preserve">). </w:t>
      </w:r>
    </w:p>
    <w:p w14:paraId="48D293C5" w14:textId="7EFE9FFF" w:rsidR="008C6795" w:rsidRPr="006D55B3" w:rsidRDefault="36669048" w:rsidP="76F4A0FE">
      <w:r w:rsidRPr="76F4A0FE">
        <w:rPr>
          <w:rFonts w:asciiTheme="minorHAnsi" w:hAnsiTheme="minorHAnsi" w:cstheme="minorBidi"/>
          <w:sz w:val="24"/>
          <w:szCs w:val="24"/>
        </w:rPr>
        <w:t xml:space="preserve">For mer informasjon om oppdragsgiver: </w:t>
      </w:r>
      <w:hyperlink r:id="rId11">
        <w:r w:rsidRPr="76F4A0FE">
          <w:rPr>
            <w:rStyle w:val="Hyperkobling"/>
            <w:rFonts w:ascii="Calibri" w:eastAsia="Calibri" w:hAnsi="Calibri" w:cs="Calibri"/>
            <w:sz w:val="24"/>
            <w:szCs w:val="24"/>
          </w:rPr>
          <w:t xml:space="preserve">Om </w:t>
        </w:r>
        <w:proofErr w:type="spellStart"/>
        <w:r w:rsidRPr="76F4A0FE">
          <w:rPr>
            <w:rStyle w:val="Hyperkobling"/>
            <w:rFonts w:ascii="Calibri" w:eastAsia="Calibri" w:hAnsi="Calibri" w:cs="Calibri"/>
            <w:sz w:val="24"/>
            <w:szCs w:val="24"/>
          </w:rPr>
          <w:t>Bufdir</w:t>
        </w:r>
        <w:proofErr w:type="spellEnd"/>
        <w:r w:rsidRPr="76F4A0FE">
          <w:rPr>
            <w:rStyle w:val="Hyperkobling"/>
            <w:rFonts w:ascii="Calibri" w:eastAsia="Calibri" w:hAnsi="Calibri" w:cs="Calibri"/>
            <w:sz w:val="24"/>
            <w:szCs w:val="24"/>
          </w:rPr>
          <w:t xml:space="preserve"> og </w:t>
        </w:r>
        <w:proofErr w:type="spellStart"/>
        <w:r w:rsidRPr="76F4A0FE">
          <w:rPr>
            <w:rStyle w:val="Hyperkobling"/>
            <w:rFonts w:ascii="Calibri" w:eastAsia="Calibri" w:hAnsi="Calibri" w:cs="Calibri"/>
            <w:sz w:val="24"/>
            <w:szCs w:val="24"/>
          </w:rPr>
          <w:t>Bufetat</w:t>
        </w:r>
        <w:proofErr w:type="spellEnd"/>
        <w:r w:rsidRPr="76F4A0FE">
          <w:rPr>
            <w:rStyle w:val="Hyperkobling"/>
            <w:rFonts w:ascii="Calibri" w:eastAsia="Calibri" w:hAnsi="Calibri" w:cs="Calibri"/>
            <w:sz w:val="24"/>
            <w:szCs w:val="24"/>
          </w:rPr>
          <w:t xml:space="preserve"> | </w:t>
        </w:r>
        <w:proofErr w:type="spellStart"/>
        <w:r w:rsidRPr="76F4A0FE">
          <w:rPr>
            <w:rStyle w:val="Hyperkobling"/>
            <w:rFonts w:ascii="Calibri" w:eastAsia="Calibri" w:hAnsi="Calibri" w:cs="Calibri"/>
            <w:sz w:val="24"/>
            <w:szCs w:val="24"/>
          </w:rPr>
          <w:t>Bufdir</w:t>
        </w:r>
        <w:proofErr w:type="spellEnd"/>
      </w:hyperlink>
    </w:p>
    <w:p w14:paraId="08A439F5" w14:textId="064467FB" w:rsidR="008C6795" w:rsidRPr="006D55B3" w:rsidRDefault="36669048" w:rsidP="76F4A0FE">
      <w:r w:rsidRPr="76F4A0FE">
        <w:rPr>
          <w:rFonts w:asciiTheme="minorHAnsi" w:hAnsiTheme="minorHAnsi" w:cstheme="minorBidi"/>
          <w:sz w:val="24"/>
          <w:szCs w:val="24"/>
        </w:rPr>
        <w:t xml:space="preserve"> </w:t>
      </w:r>
    </w:p>
    <w:p w14:paraId="1F50234E" w14:textId="56D5C0F4" w:rsidR="008C6795" w:rsidRPr="006D55B3" w:rsidRDefault="008C6795" w:rsidP="76F4A0FE">
      <w:pPr>
        <w:rPr>
          <w:rFonts w:asciiTheme="minorHAnsi" w:hAnsiTheme="minorHAnsi" w:cstheme="minorBidi"/>
          <w:sz w:val="24"/>
          <w:szCs w:val="24"/>
        </w:rPr>
      </w:pPr>
      <w:r w:rsidRPr="76F4A0FE">
        <w:rPr>
          <w:rFonts w:asciiTheme="minorHAnsi" w:hAnsiTheme="minorHAnsi" w:cstheme="minorBidi"/>
          <w:sz w:val="24"/>
          <w:szCs w:val="24"/>
        </w:rPr>
        <w:t xml:space="preserve">All kommunikasjon med oppdragsgiver </w:t>
      </w:r>
      <w:r w:rsidR="373F9554" w:rsidRPr="76F4A0FE">
        <w:rPr>
          <w:rFonts w:asciiTheme="minorHAnsi" w:hAnsiTheme="minorHAnsi" w:cstheme="minorBidi"/>
          <w:sz w:val="24"/>
          <w:szCs w:val="24"/>
        </w:rPr>
        <w:t xml:space="preserve">i forbindelse med anskaffelsen </w:t>
      </w:r>
      <w:r w:rsidRPr="76F4A0FE">
        <w:rPr>
          <w:rFonts w:asciiTheme="minorHAnsi" w:hAnsiTheme="minorHAnsi" w:cstheme="minorBidi"/>
          <w:sz w:val="24"/>
          <w:szCs w:val="24"/>
        </w:rPr>
        <w:t xml:space="preserve">skal skje gjennom </w:t>
      </w:r>
      <w:r w:rsidR="31BED1B7" w:rsidRPr="76F4A0FE">
        <w:rPr>
          <w:rFonts w:asciiTheme="minorHAnsi" w:hAnsiTheme="minorHAnsi" w:cstheme="minorBidi"/>
          <w:sz w:val="24"/>
          <w:szCs w:val="24"/>
        </w:rPr>
        <w:t xml:space="preserve">konkurransegjennomføringsverktøyet (KGV) </w:t>
      </w:r>
      <w:proofErr w:type="spellStart"/>
      <w:r w:rsidR="31BED1B7" w:rsidRPr="76F4A0FE">
        <w:rPr>
          <w:rFonts w:asciiTheme="minorHAnsi" w:hAnsiTheme="minorHAnsi" w:cstheme="minorBidi"/>
          <w:sz w:val="24"/>
          <w:szCs w:val="24"/>
        </w:rPr>
        <w:t>Artifik</w:t>
      </w:r>
      <w:proofErr w:type="spellEnd"/>
      <w:r w:rsidRPr="76F4A0FE">
        <w:rPr>
          <w:rFonts w:asciiTheme="minorHAnsi" w:hAnsiTheme="minorHAnsi" w:cstheme="minorBidi"/>
          <w:sz w:val="24"/>
          <w:szCs w:val="24"/>
        </w:rPr>
        <w:t xml:space="preserve">.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233962127"/>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6BF9B5B1" w14:textId="3367CE57" w:rsidR="1C170FDD" w:rsidRDefault="00166E3E" w:rsidP="76F4A0FE">
      <w:pPr>
        <w:rPr>
          <w:rFonts w:ascii="Calibri" w:hAnsi="Calibri" w:cs="Calibri"/>
          <w:sz w:val="24"/>
          <w:szCs w:val="24"/>
        </w:rPr>
      </w:pPr>
      <w:r w:rsidRPr="76F4A0FE">
        <w:rPr>
          <w:rFonts w:asciiTheme="minorHAnsi" w:hAnsiTheme="minorHAnsi" w:cstheme="minorBidi"/>
          <w:sz w:val="24"/>
          <w:szCs w:val="24"/>
        </w:rPr>
        <w:t xml:space="preserve">Anskaffelsens formål er </w:t>
      </w:r>
      <w:r w:rsidR="009D7370" w:rsidRPr="76F4A0FE">
        <w:rPr>
          <w:rFonts w:asciiTheme="minorHAnsi" w:hAnsiTheme="minorHAnsi" w:cstheme="minorBidi"/>
          <w:sz w:val="24"/>
          <w:szCs w:val="24"/>
        </w:rPr>
        <w:t xml:space="preserve">å inngå </w:t>
      </w:r>
      <w:r w:rsidR="0D6560B2" w:rsidRPr="76F4A0FE">
        <w:rPr>
          <w:rFonts w:asciiTheme="minorHAnsi" w:hAnsiTheme="minorHAnsi" w:cstheme="minorBidi"/>
          <w:sz w:val="24"/>
          <w:szCs w:val="24"/>
        </w:rPr>
        <w:t>rammeavtale</w:t>
      </w:r>
      <w:r w:rsidR="009D7370" w:rsidRPr="76F4A0FE">
        <w:rPr>
          <w:rFonts w:asciiTheme="minorHAnsi" w:hAnsiTheme="minorHAnsi" w:cstheme="minorBidi"/>
          <w:sz w:val="24"/>
          <w:szCs w:val="24"/>
        </w:rPr>
        <w:t xml:space="preserve"> om kjøp av </w:t>
      </w:r>
      <w:r w:rsidR="64C79C9D" w:rsidRPr="76F4A0FE">
        <w:rPr>
          <w:rFonts w:asciiTheme="minorHAnsi" w:hAnsiTheme="minorHAnsi" w:cstheme="minorBidi"/>
          <w:sz w:val="24"/>
          <w:szCs w:val="24"/>
        </w:rPr>
        <w:t xml:space="preserve">varer i kategoriene hvitevarer, brunevarer og elektriske artikler, </w:t>
      </w:r>
      <w:r w:rsidR="00AE127D">
        <w:rPr>
          <w:rFonts w:asciiTheme="minorHAnsi" w:hAnsiTheme="minorHAnsi" w:cstheme="minorBidi"/>
          <w:sz w:val="24"/>
          <w:szCs w:val="24"/>
        </w:rPr>
        <w:t xml:space="preserve">primært </w:t>
      </w:r>
      <w:r w:rsidR="0E6445BA" w:rsidRPr="76F4A0FE">
        <w:rPr>
          <w:rFonts w:asciiTheme="minorHAnsi" w:hAnsiTheme="minorHAnsi" w:cstheme="minorBidi"/>
          <w:sz w:val="24"/>
          <w:szCs w:val="24"/>
        </w:rPr>
        <w:t xml:space="preserve">i forbindelse med drift av </w:t>
      </w:r>
      <w:r w:rsidR="6E00F30C" w:rsidRPr="76F4A0FE">
        <w:rPr>
          <w:rFonts w:asciiTheme="minorHAnsi" w:hAnsiTheme="minorHAnsi" w:cstheme="minorBidi"/>
          <w:sz w:val="24"/>
          <w:szCs w:val="24"/>
        </w:rPr>
        <w:t>barnevernsinstitusjoner</w:t>
      </w:r>
      <w:r w:rsidR="00712BC6">
        <w:rPr>
          <w:rFonts w:asciiTheme="minorHAnsi" w:hAnsiTheme="minorHAnsi" w:cstheme="minorBidi"/>
          <w:sz w:val="24"/>
          <w:szCs w:val="24"/>
        </w:rPr>
        <w:t xml:space="preserve"> </w:t>
      </w:r>
      <w:r w:rsidR="00AE127D">
        <w:rPr>
          <w:rFonts w:asciiTheme="minorHAnsi" w:hAnsiTheme="minorHAnsi" w:cstheme="minorBidi"/>
          <w:sz w:val="24"/>
          <w:szCs w:val="24"/>
        </w:rPr>
        <w:t>i tillegg til</w:t>
      </w:r>
      <w:r w:rsidR="00712BC6">
        <w:rPr>
          <w:rFonts w:asciiTheme="minorHAnsi" w:hAnsiTheme="minorHAnsi" w:cstheme="minorBidi"/>
          <w:sz w:val="24"/>
          <w:szCs w:val="24"/>
        </w:rPr>
        <w:t xml:space="preserve"> andre underliggende enheter i </w:t>
      </w:r>
      <w:proofErr w:type="spellStart"/>
      <w:r w:rsidR="00C55247">
        <w:rPr>
          <w:rFonts w:asciiTheme="minorHAnsi" w:hAnsiTheme="minorHAnsi" w:cstheme="minorBidi"/>
          <w:sz w:val="24"/>
          <w:szCs w:val="24"/>
        </w:rPr>
        <w:t>Bufdir</w:t>
      </w:r>
      <w:proofErr w:type="spellEnd"/>
      <w:r w:rsidR="00C55247">
        <w:rPr>
          <w:rFonts w:asciiTheme="minorHAnsi" w:hAnsiTheme="minorHAnsi" w:cstheme="minorBidi"/>
          <w:sz w:val="24"/>
          <w:szCs w:val="24"/>
        </w:rPr>
        <w:t xml:space="preserve"> og </w:t>
      </w:r>
      <w:proofErr w:type="spellStart"/>
      <w:r w:rsidR="00712BC6">
        <w:rPr>
          <w:rFonts w:asciiTheme="minorHAnsi" w:hAnsiTheme="minorHAnsi" w:cstheme="minorBidi"/>
          <w:sz w:val="24"/>
          <w:szCs w:val="24"/>
        </w:rPr>
        <w:t>Bufetat</w:t>
      </w:r>
      <w:proofErr w:type="spellEnd"/>
      <w:r w:rsidR="0E6445BA" w:rsidRPr="76F4A0FE">
        <w:rPr>
          <w:rFonts w:asciiTheme="minorHAnsi" w:hAnsiTheme="minorHAnsi" w:cstheme="minorBidi"/>
          <w:sz w:val="24"/>
          <w:szCs w:val="24"/>
        </w:rPr>
        <w:t xml:space="preserve">. </w:t>
      </w:r>
      <w:r w:rsidR="1C170FDD" w:rsidRPr="76F4A0FE">
        <w:rPr>
          <w:rFonts w:ascii="Calibri" w:hAnsi="Calibri" w:cs="Calibri"/>
          <w:sz w:val="24"/>
          <w:szCs w:val="24"/>
        </w:rPr>
        <w:t xml:space="preserve">Barnevernsinstitusjonene er i hovedsak utformet som vanlige hjem. På bakgrunn av dette vil behovet omfatte alle varer en elektrokjede kan tilby innenfor omfanget av hvitevarer, brunevarer og elektriske artikler. Følgende varegrupper vil være særlig aktuelle: </w:t>
      </w:r>
    </w:p>
    <w:p w14:paraId="7DAFCC54" w14:textId="0596DAA9"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Hvitevarer</w:t>
      </w:r>
    </w:p>
    <w:p w14:paraId="2B8E351E" w14:textId="3F17A03B"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Småelektriske varer</w:t>
      </w:r>
    </w:p>
    <w:p w14:paraId="555E4B80" w14:textId="04A63734"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Lyd og bilde</w:t>
      </w:r>
    </w:p>
    <w:p w14:paraId="30310425" w14:textId="3C513C19"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Foto og video</w:t>
      </w:r>
    </w:p>
    <w:p w14:paraId="38C685E6" w14:textId="51D81274"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Datautstyr og dataspill</w:t>
      </w:r>
    </w:p>
    <w:p w14:paraId="5DF43F50" w14:textId="3042A5A3"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Styling og velvære</w:t>
      </w:r>
    </w:p>
    <w:p w14:paraId="316756E2" w14:textId="65ED87E4" w:rsidR="1C170FDD" w:rsidRDefault="1C170FDD" w:rsidP="76F4A0FE">
      <w:pPr>
        <w:rPr>
          <w:rFonts w:ascii="Calibri" w:hAnsi="Calibri" w:cs="Calibri"/>
          <w:sz w:val="24"/>
          <w:szCs w:val="24"/>
        </w:rPr>
      </w:pPr>
      <w:r w:rsidRPr="76F4A0FE">
        <w:rPr>
          <w:rFonts w:ascii="Calibri" w:hAnsi="Calibri" w:cs="Calibri"/>
          <w:sz w:val="24"/>
          <w:szCs w:val="24"/>
        </w:rPr>
        <w:t xml:space="preserve"> </w:t>
      </w:r>
    </w:p>
    <w:p w14:paraId="57D51180" w14:textId="325DD90C" w:rsidR="1C170FDD" w:rsidRDefault="1C170FDD" w:rsidP="76F4A0FE">
      <w:pPr>
        <w:rPr>
          <w:rFonts w:ascii="Calibri" w:hAnsi="Calibri" w:cs="Calibri"/>
          <w:sz w:val="24"/>
          <w:szCs w:val="24"/>
        </w:rPr>
      </w:pPr>
      <w:r w:rsidRPr="76F4A0FE">
        <w:rPr>
          <w:rFonts w:ascii="Calibri" w:hAnsi="Calibri" w:cs="Calibri"/>
          <w:sz w:val="24"/>
          <w:szCs w:val="24"/>
        </w:rPr>
        <w:t>Varene som skal kjøpes under rammeavtalen vil ofte være i bruk og vil betjenes av flere ulike personer</w:t>
      </w:r>
      <w:r w:rsidR="00AE7BD7">
        <w:rPr>
          <w:rFonts w:ascii="Calibri" w:hAnsi="Calibri" w:cs="Calibri"/>
          <w:sz w:val="24"/>
          <w:szCs w:val="24"/>
        </w:rPr>
        <w:t>. D</w:t>
      </w:r>
      <w:r w:rsidRPr="76F4A0FE">
        <w:rPr>
          <w:rFonts w:ascii="Calibri" w:hAnsi="Calibri" w:cs="Calibri"/>
          <w:sz w:val="24"/>
          <w:szCs w:val="24"/>
        </w:rPr>
        <w:t xml:space="preserve">et er derfor en viktig del av behovet at varene er </w:t>
      </w:r>
      <w:proofErr w:type="gramStart"/>
      <w:r w:rsidRPr="76F4A0FE">
        <w:rPr>
          <w:rFonts w:ascii="Calibri" w:hAnsi="Calibri" w:cs="Calibri"/>
          <w:sz w:val="24"/>
          <w:szCs w:val="24"/>
        </w:rPr>
        <w:t>robuste</w:t>
      </w:r>
      <w:proofErr w:type="gramEnd"/>
      <w:r w:rsidRPr="76F4A0FE">
        <w:rPr>
          <w:rFonts w:ascii="Calibri" w:hAnsi="Calibri" w:cs="Calibri"/>
          <w:sz w:val="24"/>
          <w:szCs w:val="24"/>
        </w:rPr>
        <w:t xml:space="preserve"> og energieffektive i bruk. Det er tilstrekkelig at varene er av alminnelig god kvalitet.</w:t>
      </w:r>
    </w:p>
    <w:p w14:paraId="69C77A9B" w14:textId="77777777" w:rsidR="003706C7" w:rsidRPr="006D55B3" w:rsidRDefault="003706C7" w:rsidP="003706C7">
      <w:pPr>
        <w:rPr>
          <w:rFonts w:asciiTheme="minorHAnsi" w:hAnsiTheme="minorHAnsi" w:cstheme="minorHAnsi"/>
          <w:sz w:val="24"/>
          <w:szCs w:val="24"/>
        </w:rPr>
      </w:pPr>
    </w:p>
    <w:p w14:paraId="77E9BAE3" w14:textId="6860B396" w:rsidR="001D6C41" w:rsidRDefault="003706C7" w:rsidP="000D4219">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D81916">
        <w:rPr>
          <w:rFonts w:asciiTheme="minorHAnsi" w:hAnsiTheme="minorHAnsi" w:cstheme="minorHAnsi"/>
          <w:sz w:val="24"/>
          <w:szCs w:val="24"/>
        </w:rPr>
        <w:t>kravs</w:t>
      </w:r>
      <w:r w:rsidR="00BC20AF">
        <w:rPr>
          <w:rFonts w:asciiTheme="minorHAnsi" w:hAnsiTheme="minorHAnsi" w:cstheme="minorHAnsi"/>
          <w:sz w:val="24"/>
          <w:szCs w:val="24"/>
        </w:rPr>
        <w:t>pesifikasjonen</w:t>
      </w:r>
      <w:r w:rsidRPr="006D55B3">
        <w:rPr>
          <w:rFonts w:asciiTheme="minorHAnsi" w:hAnsiTheme="minorHAnsi" w:cstheme="minorHAnsi"/>
          <w:sz w:val="24"/>
          <w:szCs w:val="24"/>
        </w:rPr>
        <w:t xml:space="preserve">. </w:t>
      </w:r>
    </w:p>
    <w:p w14:paraId="1333CFAD" w14:textId="77777777" w:rsidR="00C2467B" w:rsidRDefault="00C2467B" w:rsidP="000D4219">
      <w:pPr>
        <w:rPr>
          <w:rFonts w:asciiTheme="minorHAnsi" w:hAnsiTheme="minorHAnsi" w:cstheme="minorHAnsi"/>
          <w:sz w:val="24"/>
          <w:szCs w:val="24"/>
        </w:rPr>
      </w:pPr>
    </w:p>
    <w:p w14:paraId="4165D75E" w14:textId="65DAF81C" w:rsidR="00C2467B" w:rsidRPr="00C2467B" w:rsidRDefault="00492B99" w:rsidP="00C2467B">
      <w:pPr>
        <w:rPr>
          <w:rFonts w:asciiTheme="minorHAnsi" w:hAnsiTheme="minorHAnsi" w:cstheme="minorHAnsi"/>
          <w:sz w:val="24"/>
          <w:szCs w:val="24"/>
        </w:rPr>
      </w:pPr>
      <w:r>
        <w:rPr>
          <w:rFonts w:asciiTheme="minorHAnsi" w:hAnsiTheme="minorHAnsi" w:cstheme="minorHAnsi"/>
          <w:sz w:val="24"/>
          <w:szCs w:val="24"/>
        </w:rPr>
        <w:t>E</w:t>
      </w:r>
      <w:r w:rsidR="00C2467B" w:rsidRPr="00C2467B">
        <w:rPr>
          <w:rFonts w:asciiTheme="minorHAnsi" w:hAnsiTheme="minorHAnsi" w:cstheme="minorHAnsi"/>
          <w:sz w:val="24"/>
          <w:szCs w:val="24"/>
        </w:rPr>
        <w:t xml:space="preserve">stimert verdi for hele rammeavtaleperioden er NOK </w:t>
      </w:r>
      <w:r>
        <w:rPr>
          <w:rFonts w:asciiTheme="minorHAnsi" w:hAnsiTheme="minorHAnsi" w:cstheme="minorHAnsi"/>
          <w:sz w:val="24"/>
          <w:szCs w:val="24"/>
        </w:rPr>
        <w:t xml:space="preserve">12 </w:t>
      </w:r>
      <w:r w:rsidR="00C2467B" w:rsidRPr="00C2467B">
        <w:rPr>
          <w:rFonts w:asciiTheme="minorHAnsi" w:hAnsiTheme="minorHAnsi" w:cstheme="minorHAnsi"/>
          <w:sz w:val="24"/>
          <w:szCs w:val="24"/>
        </w:rPr>
        <w:t>000 000,- ekskl. mva. </w:t>
      </w:r>
      <w:r w:rsidR="00C2467B" w:rsidRPr="00FD7B78">
        <w:rPr>
          <w:rFonts w:asciiTheme="minorHAnsi" w:hAnsiTheme="minorHAnsi" w:cstheme="minorHAnsi"/>
          <w:sz w:val="24"/>
          <w:szCs w:val="24"/>
        </w:rPr>
        <w:t>Angivelsen av den årlige estimerte verdien er et skjønnsmessig estimat basert på historisk forbruk.</w:t>
      </w:r>
      <w:r w:rsidR="00C2467B" w:rsidRPr="00C2467B">
        <w:rPr>
          <w:rFonts w:asciiTheme="minorHAnsi" w:hAnsiTheme="minorHAnsi" w:cstheme="minorHAnsi"/>
          <w:sz w:val="24"/>
          <w:szCs w:val="24"/>
        </w:rPr>
        <w:t xml:space="preserve"> Estimatet må ikke anses som forpliktende for </w:t>
      </w:r>
      <w:r w:rsidR="00AD6396">
        <w:rPr>
          <w:rFonts w:asciiTheme="minorHAnsi" w:hAnsiTheme="minorHAnsi" w:cstheme="minorHAnsi"/>
          <w:sz w:val="24"/>
          <w:szCs w:val="24"/>
        </w:rPr>
        <w:t>o</w:t>
      </w:r>
      <w:r w:rsidR="00C2467B" w:rsidRPr="00C2467B">
        <w:rPr>
          <w:rFonts w:asciiTheme="minorHAnsi" w:hAnsiTheme="minorHAnsi" w:cstheme="minorHAnsi"/>
          <w:sz w:val="24"/>
          <w:szCs w:val="24"/>
        </w:rPr>
        <w:t>ppdragsgiver under rammeavtaleperioden. </w:t>
      </w:r>
    </w:p>
    <w:p w14:paraId="7B03F7BA" w14:textId="77777777" w:rsidR="00C2467B" w:rsidRPr="00C2467B" w:rsidRDefault="00C2467B" w:rsidP="00C2467B">
      <w:pPr>
        <w:rPr>
          <w:rFonts w:asciiTheme="minorHAnsi" w:hAnsiTheme="minorHAnsi" w:cstheme="minorHAnsi"/>
          <w:sz w:val="24"/>
          <w:szCs w:val="24"/>
        </w:rPr>
      </w:pPr>
      <w:r w:rsidRPr="00C2467B">
        <w:rPr>
          <w:rFonts w:asciiTheme="minorHAnsi" w:hAnsiTheme="minorHAnsi" w:cstheme="minorHAnsi"/>
          <w:sz w:val="24"/>
          <w:szCs w:val="24"/>
        </w:rPr>
        <w:t> </w:t>
      </w:r>
    </w:p>
    <w:p w14:paraId="62439ED1" w14:textId="48FE4D3C" w:rsidR="00C2467B" w:rsidRPr="00C2467B" w:rsidRDefault="00C2467B" w:rsidP="00C2467B">
      <w:pPr>
        <w:rPr>
          <w:rFonts w:asciiTheme="minorHAnsi" w:hAnsiTheme="minorHAnsi" w:cstheme="minorHAnsi"/>
          <w:sz w:val="24"/>
          <w:szCs w:val="24"/>
        </w:rPr>
      </w:pPr>
      <w:r w:rsidRPr="00C2467B">
        <w:rPr>
          <w:rFonts w:asciiTheme="minorHAnsi" w:hAnsiTheme="minorHAnsi" w:cstheme="minorHAnsi"/>
          <w:sz w:val="24"/>
          <w:szCs w:val="24"/>
        </w:rPr>
        <w:t>Rammeavtalens maksimale verdi vil være NOK </w:t>
      </w:r>
      <w:r w:rsidR="00A327EF" w:rsidRPr="00A327EF">
        <w:rPr>
          <w:rFonts w:asciiTheme="minorHAnsi" w:hAnsiTheme="minorHAnsi" w:cstheme="minorHAnsi"/>
          <w:sz w:val="24"/>
          <w:szCs w:val="24"/>
        </w:rPr>
        <w:t>18</w:t>
      </w:r>
      <w:r w:rsidRPr="00A327EF">
        <w:rPr>
          <w:rFonts w:asciiTheme="minorHAnsi" w:hAnsiTheme="minorHAnsi" w:cstheme="minorHAnsi"/>
          <w:sz w:val="24"/>
          <w:szCs w:val="24"/>
        </w:rPr>
        <w:t> 000 000,</w:t>
      </w:r>
      <w:r w:rsidRPr="00C2467B">
        <w:rPr>
          <w:rFonts w:asciiTheme="minorHAnsi" w:hAnsiTheme="minorHAnsi" w:cstheme="minorHAnsi"/>
          <w:sz w:val="24"/>
          <w:szCs w:val="24"/>
        </w:rPr>
        <w:t>- ekskl. mva. </w:t>
      </w:r>
      <w:r w:rsidR="00AE3DBF" w:rsidRPr="00AE3DBF">
        <w:rPr>
          <w:rFonts w:asciiTheme="minorHAnsi" w:hAnsiTheme="minorHAnsi" w:cstheme="minorHAnsi"/>
          <w:sz w:val="24"/>
          <w:szCs w:val="24"/>
        </w:rPr>
        <w:t xml:space="preserve">Maksimalverdien skal hensynta normale prisreguleringer, uforutsette utskiftningsbehov, </w:t>
      </w:r>
      <w:proofErr w:type="gramStart"/>
      <w:r w:rsidR="00AE3DBF" w:rsidRPr="00AE3DBF">
        <w:rPr>
          <w:rFonts w:asciiTheme="minorHAnsi" w:hAnsiTheme="minorHAnsi" w:cstheme="minorHAnsi"/>
          <w:sz w:val="24"/>
          <w:szCs w:val="24"/>
        </w:rPr>
        <w:t>potensielle</w:t>
      </w:r>
      <w:proofErr w:type="gramEnd"/>
      <w:r w:rsidR="00AE3DBF" w:rsidRPr="00AE3DBF">
        <w:rPr>
          <w:rFonts w:asciiTheme="minorHAnsi" w:hAnsiTheme="minorHAnsi" w:cstheme="minorHAnsi"/>
          <w:sz w:val="24"/>
          <w:szCs w:val="24"/>
        </w:rPr>
        <w:t xml:space="preserve"> økninger i behovsvolum og øvrig usikkerhet som kan oppstå i avtaleperioden.</w:t>
      </w:r>
    </w:p>
    <w:p w14:paraId="5730A8B1" w14:textId="77777777" w:rsidR="00C2467B" w:rsidRPr="00C2467B" w:rsidRDefault="00C2467B" w:rsidP="00C2467B">
      <w:pPr>
        <w:rPr>
          <w:rFonts w:asciiTheme="minorHAnsi" w:hAnsiTheme="minorHAnsi" w:cstheme="minorHAnsi"/>
          <w:sz w:val="24"/>
          <w:szCs w:val="24"/>
        </w:rPr>
      </w:pPr>
      <w:r w:rsidRPr="00C2467B">
        <w:rPr>
          <w:rFonts w:asciiTheme="minorHAnsi" w:hAnsiTheme="minorHAnsi" w:cstheme="minorHAnsi"/>
          <w:sz w:val="24"/>
          <w:szCs w:val="24"/>
        </w:rPr>
        <w:t> </w:t>
      </w:r>
    </w:p>
    <w:p w14:paraId="00C4764E" w14:textId="77777777" w:rsidR="00C2467B" w:rsidRPr="00C2467B" w:rsidRDefault="00C2467B" w:rsidP="00C2467B">
      <w:pPr>
        <w:rPr>
          <w:rFonts w:asciiTheme="minorHAnsi" w:hAnsiTheme="minorHAnsi" w:cstheme="minorHAnsi"/>
          <w:sz w:val="24"/>
          <w:szCs w:val="24"/>
        </w:rPr>
      </w:pPr>
      <w:r w:rsidRPr="00C2467B">
        <w:rPr>
          <w:rFonts w:asciiTheme="minorHAnsi" w:hAnsiTheme="minorHAnsi" w:cstheme="minorHAnsi"/>
          <w:sz w:val="24"/>
          <w:szCs w:val="24"/>
        </w:rPr>
        <w:t>Rammeavtalen har en varighet på 2 år fra signeringsdato med opsjon for Oppdragsgiver til  </w:t>
      </w:r>
    </w:p>
    <w:p w14:paraId="0BFB4650" w14:textId="77777777" w:rsidR="00C2467B" w:rsidRPr="00C2467B" w:rsidRDefault="00C2467B" w:rsidP="00C2467B">
      <w:pPr>
        <w:rPr>
          <w:rFonts w:asciiTheme="minorHAnsi" w:hAnsiTheme="minorHAnsi" w:cstheme="minorHAnsi"/>
          <w:sz w:val="24"/>
          <w:szCs w:val="24"/>
        </w:rPr>
      </w:pPr>
      <w:r w:rsidRPr="00C2467B">
        <w:rPr>
          <w:rFonts w:asciiTheme="minorHAnsi" w:hAnsiTheme="minorHAnsi" w:cstheme="minorHAnsi"/>
          <w:sz w:val="24"/>
          <w:szCs w:val="24"/>
        </w:rPr>
        <w:t>ytterligere forlengelse med 1 + 1 år. Rammeavtalens maksimale varighet er dermed 4 år.  </w:t>
      </w:r>
    </w:p>
    <w:p w14:paraId="2A6973C6" w14:textId="77777777" w:rsidR="00C2467B" w:rsidRPr="00B534DD" w:rsidRDefault="00C2467B" w:rsidP="000D4219">
      <w:pPr>
        <w:rPr>
          <w:rFonts w:asciiTheme="minorHAnsi" w:hAnsiTheme="minorHAnsi" w:cstheme="minorHAnsi"/>
          <w:sz w:val="24"/>
          <w:szCs w:val="24"/>
        </w:rPr>
      </w:pPr>
    </w:p>
    <w:p w14:paraId="6D24386B" w14:textId="649502F4" w:rsidR="001D6C41" w:rsidRDefault="001D6C41" w:rsidP="001D6C41">
      <w:pPr>
        <w:pStyle w:val="Overskrift2"/>
      </w:pPr>
      <w:bookmarkStart w:id="4" w:name="_Toc233962128"/>
      <w:r>
        <w:t>Kontraktsvilkår</w:t>
      </w:r>
      <w:bookmarkEnd w:id="4"/>
    </w:p>
    <w:p w14:paraId="4543444D" w14:textId="5D01780A" w:rsidR="00DD1C8C" w:rsidRDefault="001D6C41" w:rsidP="00DD1C8C">
      <w:pPr>
        <w:rPr>
          <w:rFonts w:asciiTheme="minorHAnsi" w:hAnsiTheme="minorHAnsi" w:cstheme="minorBidi"/>
          <w:sz w:val="24"/>
          <w:szCs w:val="24"/>
        </w:rPr>
      </w:pPr>
      <w:r w:rsidRPr="76F4A0FE">
        <w:rPr>
          <w:rFonts w:asciiTheme="minorHAnsi" w:hAnsiTheme="minorHAnsi" w:cstheme="minorBidi"/>
          <w:sz w:val="24"/>
          <w:szCs w:val="24"/>
        </w:rPr>
        <w:t>Kontrakten reguleres av kontraktsvilkårene i</w:t>
      </w:r>
      <w:r w:rsidR="693013F6" w:rsidRPr="76F4A0FE">
        <w:rPr>
          <w:rFonts w:asciiTheme="minorHAnsi" w:hAnsiTheme="minorHAnsi" w:cstheme="minorBidi"/>
          <w:sz w:val="24"/>
          <w:szCs w:val="24"/>
        </w:rPr>
        <w:t xml:space="preserve"> vedlagte rammeavtale med bilag. </w:t>
      </w:r>
    </w:p>
    <w:p w14:paraId="359511C2" w14:textId="77777777" w:rsidR="00B534DD" w:rsidRPr="00B534DD" w:rsidRDefault="00B534DD" w:rsidP="00DD1C8C">
      <w:pPr>
        <w:rPr>
          <w:rFonts w:asciiTheme="minorHAnsi" w:hAnsiTheme="minorHAnsi" w:cstheme="minorBidi"/>
          <w:sz w:val="24"/>
          <w:szCs w:val="24"/>
        </w:rPr>
      </w:pPr>
    </w:p>
    <w:p w14:paraId="63A84E52" w14:textId="77777777" w:rsidR="00FA0447" w:rsidRPr="006D55B3" w:rsidRDefault="00A43CE6" w:rsidP="76F4A0FE">
      <w:pPr>
        <w:pStyle w:val="Overskrift2"/>
        <w:rPr>
          <w:rFonts w:asciiTheme="minorHAnsi" w:hAnsiTheme="minorHAnsi" w:cstheme="minorBidi"/>
          <w:noProof/>
        </w:rPr>
      </w:pPr>
      <w:bookmarkStart w:id="5" w:name="_Toc234737563"/>
      <w:bookmarkStart w:id="6" w:name="_Toc233962129"/>
      <w:r w:rsidRPr="76F4A0FE">
        <w:rPr>
          <w:rFonts w:asciiTheme="minorHAnsi" w:hAnsiTheme="minorHAnsi" w:cstheme="minorBidi"/>
        </w:rPr>
        <w:lastRenderedPageBreak/>
        <w:t>Deltilbud</w:t>
      </w:r>
      <w:bookmarkEnd w:id="5"/>
      <w:bookmarkEnd w:id="6"/>
    </w:p>
    <w:p w14:paraId="1D12CB02" w14:textId="3095F138" w:rsidR="00A43CE6" w:rsidRPr="006D55B3" w:rsidRDefault="00A43CE6" w:rsidP="00A43CE6">
      <w:pPr>
        <w:rPr>
          <w:rFonts w:asciiTheme="minorHAnsi" w:hAnsiTheme="minorHAnsi" w:cstheme="minorHAnsi"/>
          <w:sz w:val="24"/>
          <w:szCs w:val="24"/>
        </w:rPr>
      </w:pPr>
      <w:r w:rsidRPr="76F4A0FE">
        <w:rPr>
          <w:rFonts w:asciiTheme="minorHAnsi" w:hAnsiTheme="minorHAnsi" w:cstheme="minorBidi"/>
          <w:sz w:val="24"/>
          <w:szCs w:val="24"/>
        </w:rPr>
        <w:t xml:space="preserve">Det er ikke adgang til å </w:t>
      </w:r>
      <w:r w:rsidR="00E5151D" w:rsidRPr="76F4A0FE">
        <w:rPr>
          <w:rFonts w:asciiTheme="minorHAnsi" w:hAnsiTheme="minorHAnsi" w:cstheme="minorBidi"/>
          <w:sz w:val="24"/>
          <w:szCs w:val="24"/>
        </w:rPr>
        <w:t>gi tilbud på deler av oppdraget</w:t>
      </w:r>
      <w:r w:rsidRPr="76F4A0FE">
        <w:rPr>
          <w:rFonts w:asciiTheme="minorHAnsi" w:hAnsiTheme="minorHAnsi" w:cstheme="minorBidi"/>
          <w:sz w:val="24"/>
          <w:szCs w:val="24"/>
        </w:rPr>
        <w:t>.</w:t>
      </w:r>
    </w:p>
    <w:p w14:paraId="27236745" w14:textId="77777777" w:rsidR="001D4CE6" w:rsidRPr="006D55B3" w:rsidRDefault="001D4CE6" w:rsidP="001D4CE6">
      <w:pPr>
        <w:pStyle w:val="Enkel"/>
        <w:ind w:left="720"/>
        <w:rPr>
          <w:rFonts w:asciiTheme="minorHAnsi" w:hAnsiTheme="minorHAnsi" w:cstheme="minorHAnsi"/>
        </w:rPr>
      </w:pPr>
    </w:p>
    <w:p w14:paraId="6378A883" w14:textId="77777777" w:rsidR="00C60AF8" w:rsidRPr="006D55B3" w:rsidRDefault="00C60AF8" w:rsidP="00C60AF8">
      <w:pPr>
        <w:pStyle w:val="Overskrift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233962130"/>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459F3852" w:rsidR="00FA665B" w:rsidRPr="00760418" w:rsidRDefault="003D3FC4">
            <w:pPr>
              <w:rPr>
                <w:rFonts w:asciiTheme="minorHAnsi" w:hAnsiTheme="minorHAnsi" w:cstheme="minorHAnsi"/>
                <w:sz w:val="24"/>
                <w:szCs w:val="24"/>
              </w:rPr>
            </w:pPr>
            <w:r w:rsidRPr="00760418">
              <w:rPr>
                <w:rFonts w:asciiTheme="minorHAnsi" w:hAnsiTheme="minorHAnsi" w:cstheme="minorHAnsi"/>
                <w:sz w:val="24"/>
                <w:szCs w:val="24"/>
              </w:rPr>
              <w:t>24.08.2026 kl. 15:00</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4AFC759B" w:rsidR="001E07D8" w:rsidRPr="00760418" w:rsidRDefault="000F429E">
            <w:pPr>
              <w:rPr>
                <w:rFonts w:asciiTheme="minorHAnsi" w:hAnsiTheme="minorHAnsi" w:cstheme="minorHAnsi"/>
                <w:sz w:val="24"/>
                <w:szCs w:val="24"/>
              </w:rPr>
            </w:pPr>
            <w:r w:rsidRPr="00760418">
              <w:rPr>
                <w:rFonts w:asciiTheme="minorHAnsi" w:hAnsiTheme="minorHAnsi" w:cstheme="minorHAnsi"/>
                <w:sz w:val="24"/>
                <w:szCs w:val="24"/>
              </w:rPr>
              <w:t>02.0</w:t>
            </w:r>
            <w:r w:rsidR="00804B1B" w:rsidRPr="00760418">
              <w:rPr>
                <w:rFonts w:asciiTheme="minorHAnsi" w:hAnsiTheme="minorHAnsi" w:cstheme="minorHAnsi"/>
                <w:sz w:val="24"/>
                <w:szCs w:val="24"/>
              </w:rPr>
              <w:t>9.2026 kl. 12:00</w:t>
            </w:r>
          </w:p>
        </w:tc>
      </w:tr>
      <w:tr w:rsidR="001E07D8"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20B21DEA" w:rsidR="001E07D8" w:rsidRPr="00760418" w:rsidRDefault="00B534DD">
            <w:pPr>
              <w:rPr>
                <w:rFonts w:asciiTheme="minorHAnsi" w:hAnsiTheme="minorHAnsi" w:cstheme="minorHAnsi"/>
                <w:sz w:val="24"/>
                <w:szCs w:val="24"/>
              </w:rPr>
            </w:pPr>
            <w:r w:rsidRPr="00760418">
              <w:rPr>
                <w:rFonts w:asciiTheme="minorHAnsi" w:hAnsiTheme="minorHAnsi" w:cstheme="minorHAnsi"/>
                <w:sz w:val="24"/>
                <w:szCs w:val="24"/>
              </w:rPr>
              <w:t>Snarest etter frist for å levere tilbud</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5C07FD89" w:rsidR="001E07D8" w:rsidRPr="00760418" w:rsidRDefault="001E07D8">
            <w:pPr>
              <w:rPr>
                <w:rFonts w:asciiTheme="minorHAnsi" w:hAnsiTheme="minorHAnsi" w:cstheme="minorHAnsi"/>
                <w:sz w:val="24"/>
                <w:szCs w:val="24"/>
              </w:rPr>
            </w:pPr>
            <w:r w:rsidRPr="00760418">
              <w:rPr>
                <w:rFonts w:asciiTheme="minorHAnsi" w:hAnsiTheme="minorHAnsi" w:cstheme="minorHAnsi"/>
                <w:sz w:val="24"/>
                <w:szCs w:val="24"/>
              </w:rPr>
              <w:t xml:space="preserve">Uke </w:t>
            </w:r>
            <w:r w:rsidR="00A52C6C" w:rsidRPr="00760418">
              <w:rPr>
                <w:rFonts w:asciiTheme="minorHAnsi" w:hAnsiTheme="minorHAnsi" w:cstheme="minorHAnsi"/>
                <w:sz w:val="24"/>
                <w:szCs w:val="24"/>
              </w:rPr>
              <w:t>36-38</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5BC533CA" w:rsidR="001E07D8" w:rsidRPr="00760418" w:rsidRDefault="00A52C6C">
            <w:pPr>
              <w:rPr>
                <w:rFonts w:asciiTheme="minorHAnsi" w:hAnsiTheme="minorHAnsi" w:cstheme="minorHAnsi"/>
                <w:sz w:val="24"/>
                <w:szCs w:val="24"/>
              </w:rPr>
            </w:pPr>
            <w:r w:rsidRPr="00760418">
              <w:rPr>
                <w:rFonts w:asciiTheme="minorHAnsi" w:hAnsiTheme="minorHAnsi" w:cstheme="minorHAnsi"/>
                <w:sz w:val="24"/>
                <w:szCs w:val="24"/>
              </w:rPr>
              <w:t>Uke 38</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71AA9C5D" w:rsidR="001E07D8" w:rsidRPr="00760418" w:rsidRDefault="00B534DD">
            <w:pPr>
              <w:rPr>
                <w:rFonts w:asciiTheme="minorHAnsi" w:hAnsiTheme="minorHAnsi" w:cstheme="minorHAnsi"/>
                <w:sz w:val="24"/>
                <w:szCs w:val="24"/>
              </w:rPr>
            </w:pPr>
            <w:r w:rsidRPr="00760418">
              <w:rPr>
                <w:rFonts w:asciiTheme="minorHAnsi" w:hAnsiTheme="minorHAnsi" w:cstheme="minorHAnsi"/>
                <w:sz w:val="24"/>
                <w:szCs w:val="24"/>
              </w:rPr>
              <w:t>Tidligst 10 dager etter meddelelse om valgt av leverandør</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082768B7" w:rsidR="001E07D8" w:rsidRPr="00760418" w:rsidRDefault="00265A71">
            <w:pPr>
              <w:rPr>
                <w:rFonts w:asciiTheme="minorHAnsi" w:hAnsiTheme="minorHAnsi" w:cstheme="minorHAnsi"/>
                <w:sz w:val="24"/>
                <w:szCs w:val="24"/>
              </w:rPr>
            </w:pPr>
            <w:r w:rsidRPr="00760418">
              <w:rPr>
                <w:rFonts w:asciiTheme="minorHAnsi" w:hAnsiTheme="minorHAnsi" w:cstheme="minorHAnsi"/>
                <w:sz w:val="24"/>
                <w:szCs w:val="24"/>
              </w:rPr>
              <w:t>Uke 40</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3177E245" w:rsidR="001E07D8" w:rsidRPr="00760418" w:rsidRDefault="008348D2">
            <w:pPr>
              <w:rPr>
                <w:rFonts w:asciiTheme="minorHAnsi" w:hAnsiTheme="minorHAnsi" w:cstheme="minorHAnsi"/>
                <w:sz w:val="24"/>
                <w:szCs w:val="24"/>
              </w:rPr>
            </w:pPr>
            <w:r>
              <w:rPr>
                <w:rFonts w:asciiTheme="minorHAnsi" w:hAnsiTheme="minorHAnsi" w:cstheme="minorHAnsi"/>
                <w:sz w:val="24"/>
                <w:szCs w:val="24"/>
              </w:rPr>
              <w:t>01.12.</w:t>
            </w:r>
            <w:r w:rsidR="00760418" w:rsidRPr="00760418">
              <w:rPr>
                <w:rFonts w:asciiTheme="minorHAnsi" w:hAnsiTheme="minorHAnsi" w:cstheme="minorHAnsi"/>
                <w:sz w:val="24"/>
                <w:szCs w:val="24"/>
              </w:rPr>
              <w:t>2026 kl. 23:59</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t xml:space="preserve"> </w:t>
      </w:r>
      <w:bookmarkStart w:id="14" w:name="_Toc165189780"/>
      <w:bookmarkStart w:id="15" w:name="_Toc233962131"/>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181105587"/>
      <w:bookmarkStart w:id="17" w:name="_Toc233962132"/>
      <w:r w:rsidRPr="006D55B3">
        <w:rPr>
          <w:rFonts w:asciiTheme="minorHAnsi" w:hAnsiTheme="minorHAnsi" w:cstheme="minorHAnsi"/>
        </w:rPr>
        <w:t>Anskaffelsesprosedyre</w:t>
      </w:r>
      <w:bookmarkEnd w:id="17"/>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6"/>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4F82FE5D" w14:textId="77777777" w:rsidR="00E5362F" w:rsidRPr="006D55B3" w:rsidRDefault="00E5362F" w:rsidP="00E5362F">
      <w:pPr>
        <w:pStyle w:val="Overskrift2"/>
        <w:rPr>
          <w:rFonts w:asciiTheme="minorHAnsi" w:hAnsiTheme="minorHAnsi" w:cstheme="minorHAnsi"/>
        </w:rPr>
      </w:pPr>
      <w:bookmarkStart w:id="29" w:name="_Toc233962133"/>
      <w:r w:rsidRPr="006D55B3">
        <w:rPr>
          <w:rFonts w:asciiTheme="minorHAnsi" w:hAnsiTheme="minorHAnsi" w:cstheme="minorHAnsi"/>
        </w:rPr>
        <w:lastRenderedPageBreak/>
        <w:t>Skatteattest</w:t>
      </w:r>
      <w:bookmarkEnd w:id="29"/>
    </w:p>
    <w:p w14:paraId="09103CB1" w14:textId="7A7EF086"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w:t>
      </w:r>
    </w:p>
    <w:p w14:paraId="4EF51716" w14:textId="77777777" w:rsidR="00384F1F" w:rsidRPr="006D55B3" w:rsidRDefault="00384F1F" w:rsidP="00384F1F">
      <w:pPr>
        <w:rPr>
          <w:rFonts w:asciiTheme="minorHAnsi" w:hAnsiTheme="minorHAnsi" w:cstheme="minorHAnsi"/>
          <w:sz w:val="24"/>
          <w:szCs w:val="24"/>
        </w:rPr>
      </w:pPr>
    </w:p>
    <w:p w14:paraId="6EAC5CC3" w14:textId="16CE5866" w:rsidR="0039024E" w:rsidRPr="006D55B3" w:rsidRDefault="00384F1F" w:rsidP="007F0E20">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003D0614">
      <w:pPr>
        <w:pStyle w:val="Overskrift2"/>
        <w:rPr>
          <w:rFonts w:asciiTheme="minorHAnsi" w:hAnsiTheme="minorHAnsi" w:cstheme="minorHAnsi"/>
        </w:rPr>
      </w:pPr>
      <w:bookmarkStart w:id="30" w:name="_Toc233962134"/>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0"/>
    </w:p>
    <w:p w14:paraId="6B273F5D" w14:textId="12858D3C" w:rsidR="000B49DC" w:rsidRPr="006D55B3" w:rsidRDefault="00C37E0B" w:rsidP="677CC0BE">
      <w:pPr>
        <w:pStyle w:val="Brdtekst"/>
        <w:rPr>
          <w:rFonts w:asciiTheme="minorHAnsi" w:hAnsiTheme="minorHAnsi" w:cstheme="minorBidi"/>
          <w:sz w:val="24"/>
          <w:szCs w:val="24"/>
        </w:rPr>
      </w:pPr>
      <w:r w:rsidRPr="677CC0BE">
        <w:rPr>
          <w:rFonts w:asciiTheme="minorHAnsi" w:hAnsiTheme="minorHAnsi" w:cstheme="minorBidi"/>
          <w:sz w:val="24"/>
          <w:szCs w:val="24"/>
        </w:rPr>
        <w:t>For allmennhetens inn</w:t>
      </w:r>
      <w:r w:rsidR="00B01296" w:rsidRPr="677CC0BE">
        <w:rPr>
          <w:rFonts w:asciiTheme="minorHAnsi" w:hAnsiTheme="minorHAnsi" w:cstheme="minorBidi"/>
          <w:sz w:val="24"/>
          <w:szCs w:val="24"/>
        </w:rPr>
        <w:t xml:space="preserve">syn i dokumenter til en offentlig anskaffelse gjelder </w:t>
      </w:r>
      <w:proofErr w:type="spellStart"/>
      <w:r w:rsidR="00B01296" w:rsidRPr="677CC0BE">
        <w:rPr>
          <w:rFonts w:asciiTheme="minorHAnsi" w:hAnsiTheme="minorHAnsi" w:cstheme="minorBidi"/>
          <w:sz w:val="24"/>
          <w:szCs w:val="24"/>
        </w:rPr>
        <w:t>offentleglova</w:t>
      </w:r>
      <w:proofErr w:type="spellEnd"/>
      <w:r w:rsidR="0D1C5BB6" w:rsidRPr="677CC0BE">
        <w:rPr>
          <w:rFonts w:asciiTheme="minorHAnsi" w:hAnsiTheme="minorHAnsi" w:cstheme="minorBidi"/>
          <w:sz w:val="24"/>
          <w:szCs w:val="24"/>
        </w:rPr>
        <w:t>, jf. FOA § 7-3</w:t>
      </w:r>
      <w:r w:rsidR="00B01296" w:rsidRPr="677CC0BE">
        <w:rPr>
          <w:rFonts w:asciiTheme="minorHAnsi" w:hAnsiTheme="minorHAnsi" w:cstheme="minorBidi"/>
          <w:sz w:val="24"/>
          <w:szCs w:val="24"/>
        </w:rPr>
        <w:t xml:space="preserve">. </w:t>
      </w:r>
      <w:r w:rsidR="00105CE8" w:rsidRPr="677CC0BE">
        <w:rPr>
          <w:rFonts w:asciiTheme="minorHAnsi" w:hAnsiTheme="minorHAnsi" w:cstheme="minorBidi"/>
          <w:sz w:val="24"/>
          <w:szCs w:val="24"/>
        </w:rPr>
        <w:t>O</w:t>
      </w:r>
      <w:r w:rsidR="000B49DC" w:rsidRPr="677CC0BE">
        <w:rPr>
          <w:rFonts w:asciiTheme="minorHAnsi" w:hAnsiTheme="minorHAnsi" w:cstheme="minorBid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677CC0BE">
        <w:rPr>
          <w:rFonts w:asciiTheme="minorHAnsi" w:hAnsiTheme="minorHAnsi" w:cstheme="minorBidi"/>
          <w:sz w:val="24"/>
          <w:szCs w:val="24"/>
        </w:rPr>
        <w:t>FOA § 7-</w:t>
      </w:r>
      <w:r w:rsidR="6C9B22CE" w:rsidRPr="677CC0BE">
        <w:rPr>
          <w:rFonts w:asciiTheme="minorHAnsi" w:hAnsiTheme="minorHAnsi" w:cstheme="minorBidi"/>
          <w:sz w:val="24"/>
          <w:szCs w:val="24"/>
        </w:rPr>
        <w:t>4</w:t>
      </w:r>
      <w:r w:rsidR="00374D58" w:rsidRPr="677CC0BE">
        <w:rPr>
          <w:rFonts w:asciiTheme="minorHAnsi" w:hAnsiTheme="minorHAnsi" w:cstheme="minorBidi"/>
          <w:sz w:val="24"/>
          <w:szCs w:val="24"/>
        </w:rPr>
        <w:t>,</w:t>
      </w:r>
      <w:r w:rsidR="000B49DC" w:rsidRPr="677CC0BE">
        <w:rPr>
          <w:rFonts w:asciiTheme="minorHAnsi" w:hAnsiTheme="minorHAnsi" w:cstheme="minorBidi"/>
          <w:sz w:val="24"/>
          <w:szCs w:val="24"/>
        </w:rPr>
        <w:t xml:space="preserve"> jf</w:t>
      </w:r>
      <w:r w:rsidR="00123559" w:rsidRPr="677CC0BE">
        <w:rPr>
          <w:rFonts w:asciiTheme="minorHAnsi" w:hAnsiTheme="minorHAnsi" w:cstheme="minorBidi"/>
          <w:sz w:val="24"/>
          <w:szCs w:val="24"/>
        </w:rPr>
        <w:t>.</w:t>
      </w:r>
      <w:r w:rsidR="000B49DC" w:rsidRPr="677CC0BE">
        <w:rPr>
          <w:rFonts w:asciiTheme="minorHAnsi" w:hAnsiTheme="minorHAnsi" w:cstheme="minorBidi"/>
          <w:sz w:val="24"/>
          <w:szCs w:val="24"/>
        </w:rPr>
        <w:t xml:space="preserve"> forvaltningsloven § 13</w:t>
      </w:r>
      <w:r w:rsidR="00123559" w:rsidRPr="677CC0BE">
        <w:rPr>
          <w:rFonts w:asciiTheme="minorHAnsi" w:hAnsiTheme="minorHAnsi" w:cstheme="minorBid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1" w:name="_Toc181781882"/>
      <w:bookmarkStart w:id="32" w:name="_Toc181781941"/>
      <w:bookmarkStart w:id="33" w:name="_Toc181782249"/>
      <w:bookmarkStart w:id="34" w:name="_Toc181782308"/>
      <w:bookmarkStart w:id="35" w:name="_Toc181782373"/>
      <w:bookmarkStart w:id="36" w:name="_Toc181781883"/>
      <w:bookmarkStart w:id="37" w:name="_Toc181781942"/>
      <w:bookmarkStart w:id="38" w:name="_Toc181782250"/>
      <w:bookmarkStart w:id="39" w:name="_Toc181782309"/>
      <w:bookmarkStart w:id="40" w:name="_Toc181782374"/>
      <w:bookmarkEnd w:id="31"/>
      <w:bookmarkEnd w:id="32"/>
      <w:bookmarkEnd w:id="33"/>
      <w:bookmarkEnd w:id="34"/>
      <w:bookmarkEnd w:id="35"/>
      <w:bookmarkEnd w:id="36"/>
      <w:bookmarkEnd w:id="37"/>
      <w:bookmarkEnd w:id="38"/>
      <w:bookmarkEnd w:id="39"/>
      <w:bookmarkEnd w:id="40"/>
    </w:p>
    <w:p w14:paraId="1CCCD9D1" w14:textId="77777777" w:rsidR="0081590C" w:rsidRPr="006D55B3" w:rsidRDefault="0081590C" w:rsidP="003D0614">
      <w:pPr>
        <w:pStyle w:val="Overskrift2"/>
        <w:rPr>
          <w:rFonts w:asciiTheme="minorHAnsi" w:hAnsiTheme="minorHAnsi" w:cstheme="minorHAnsi"/>
        </w:rPr>
      </w:pPr>
      <w:bookmarkStart w:id="41" w:name="_Toc233962135"/>
      <w:r w:rsidRPr="006D55B3">
        <w:rPr>
          <w:rFonts w:asciiTheme="minorHAnsi" w:hAnsiTheme="minorHAnsi" w:cstheme="minorHAnsi"/>
        </w:rPr>
        <w:t>Vedståelsesfrist</w:t>
      </w:r>
      <w:bookmarkEnd w:id="41"/>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pPr>
        <w:pStyle w:val="Overskrift2"/>
        <w:rPr>
          <w:rFonts w:asciiTheme="minorHAnsi" w:hAnsiTheme="minorHAnsi" w:cstheme="minorHAnsi"/>
        </w:rPr>
      </w:pPr>
      <w:bookmarkStart w:id="42" w:name="_Toc233962136"/>
      <w:r w:rsidRPr="006D55B3">
        <w:rPr>
          <w:rFonts w:asciiTheme="minorHAnsi" w:hAnsiTheme="minorHAnsi" w:cstheme="minorHAnsi"/>
        </w:rPr>
        <w:t>Oppdatering av konkurransegrunnlaget</w:t>
      </w:r>
      <w:bookmarkEnd w:id="42"/>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3" w:name="_Toc233962137"/>
      <w:r w:rsidRPr="006D55B3">
        <w:rPr>
          <w:rFonts w:asciiTheme="minorHAnsi" w:hAnsiTheme="minorHAnsi" w:cstheme="minorHAnsi"/>
        </w:rPr>
        <w:t>Tilleggsopplysninger</w:t>
      </w:r>
      <w:bookmarkEnd w:id="43"/>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764E88CC" w14:textId="02502FFF" w:rsidR="008906A6" w:rsidRPr="00E0317D" w:rsidRDefault="007438FF" w:rsidP="008906A6">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4" w:name="_Toc233962138"/>
      <w:r w:rsidRPr="006D55B3">
        <w:rPr>
          <w:rFonts w:asciiTheme="minorHAnsi" w:hAnsiTheme="minorHAnsi" w:cstheme="minorHAnsi"/>
        </w:rPr>
        <w:t>DET EUROPEISKE EGENERKLÆRINGSSKJEMAET (ESPD)</w:t>
      </w:r>
      <w:bookmarkEnd w:id="44"/>
    </w:p>
    <w:p w14:paraId="4CE6A495" w14:textId="77777777" w:rsidR="00E5362F" w:rsidRPr="006D55B3" w:rsidRDefault="00E5362F" w:rsidP="00E5362F">
      <w:pPr>
        <w:pStyle w:val="Overskrift2"/>
        <w:rPr>
          <w:rFonts w:asciiTheme="minorHAnsi" w:hAnsiTheme="minorHAnsi" w:cstheme="minorHAnsi"/>
        </w:rPr>
      </w:pPr>
      <w:bookmarkStart w:id="45" w:name="_Toc233962139"/>
      <w:r w:rsidRPr="006D55B3">
        <w:rPr>
          <w:rFonts w:asciiTheme="minorHAnsi" w:hAnsiTheme="minorHAnsi" w:cstheme="minorHAnsi"/>
        </w:rPr>
        <w:t>Generelt om ESPD</w:t>
      </w:r>
      <w:bookmarkEnd w:id="45"/>
    </w:p>
    <w:p w14:paraId="226DF207" w14:textId="4B5160EC" w:rsidR="00F0040B" w:rsidRDefault="00E5362F" w:rsidP="006A6BED">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w:t>
      </w:r>
      <w:r w:rsidR="007E3B72">
        <w:rPr>
          <w:rFonts w:asciiTheme="minorHAnsi" w:hAnsiTheme="minorHAnsi" w:cstheme="minorHAnsi"/>
          <w:sz w:val="24"/>
          <w:szCs w:val="24"/>
        </w:rPr>
        <w:t xml:space="preserve"> og </w:t>
      </w:r>
      <w:r w:rsidRPr="006D55B3">
        <w:rPr>
          <w:rFonts w:asciiTheme="minorHAnsi" w:hAnsiTheme="minorHAnsi" w:cstheme="minorHAnsi"/>
          <w:sz w:val="24"/>
          <w:szCs w:val="24"/>
        </w:rPr>
        <w:t>at det ikke foreligger avvisningsgrunner</w:t>
      </w:r>
      <w:r w:rsidR="007E3B72">
        <w:rPr>
          <w:rFonts w:asciiTheme="minorHAnsi" w:hAnsiTheme="minorHAnsi" w:cstheme="minorHAnsi"/>
          <w:sz w:val="24"/>
          <w:szCs w:val="24"/>
        </w:rPr>
        <w:t xml:space="preserve">, </w:t>
      </w:r>
      <w:r w:rsidRPr="006D55B3">
        <w:rPr>
          <w:rFonts w:asciiTheme="minorHAnsi" w:hAnsiTheme="minorHAnsi" w:cstheme="minorHAnsi"/>
          <w:sz w:val="24"/>
          <w:szCs w:val="24"/>
        </w:rPr>
        <w:t>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00E5362F">
      <w:pPr>
        <w:pStyle w:val="Overskrift2"/>
        <w:rPr>
          <w:rFonts w:asciiTheme="minorHAnsi" w:hAnsiTheme="minorHAnsi" w:cstheme="minorHAnsi"/>
        </w:rPr>
      </w:pPr>
      <w:bookmarkStart w:id="46" w:name="_Toc233962140"/>
      <w:r w:rsidRPr="006D55B3">
        <w:rPr>
          <w:rFonts w:asciiTheme="minorHAnsi" w:hAnsiTheme="minorHAnsi" w:cstheme="minorHAnsi"/>
        </w:rPr>
        <w:t>Nasjonale avvisningsgrunner</w:t>
      </w:r>
      <w:bookmarkEnd w:id="46"/>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w:t>
      </w:r>
      <w:r w:rsidRPr="006D55B3">
        <w:rPr>
          <w:rFonts w:asciiTheme="minorHAnsi" w:hAnsiTheme="minorHAnsi" w:cstheme="minorHAnsi"/>
          <w:sz w:val="24"/>
          <w:szCs w:val="24"/>
        </w:rPr>
        <w:lastRenderedPageBreak/>
        <w:t xml:space="preserve">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4"/>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4"/>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47" w:name="_Toc233962141"/>
      <w:r w:rsidRPr="006D55B3">
        <w:rPr>
          <w:rFonts w:asciiTheme="minorHAnsi" w:hAnsiTheme="minorHAnsi" w:cstheme="minorHAnsi"/>
        </w:rPr>
        <w:t>Samlet angivelse for alle kvalifikasjonskrav i ESPD skjemaet</w:t>
      </w:r>
      <w:bookmarkEnd w:id="47"/>
    </w:p>
    <w:p w14:paraId="10B723FF" w14:textId="35213EA1"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proofErr w:type="gramStart"/>
      <w:r w:rsidR="0007774F" w:rsidRPr="006D55B3">
        <w:rPr>
          <w:rFonts w:asciiTheme="minorHAnsi" w:hAnsiTheme="minorHAnsi" w:cstheme="minorHAnsi"/>
          <w:sz w:val="24"/>
          <w:szCs w:val="24"/>
        </w:rPr>
        <w:t>fremkommer</w:t>
      </w:r>
      <w:proofErr w:type="gramEnd"/>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18480ED6" w14:textId="77777777" w:rsidR="00E5362F" w:rsidRPr="006D55B3" w:rsidRDefault="00E5362F" w:rsidP="00E5362F">
      <w:pPr>
        <w:pStyle w:val="Overskrift1"/>
        <w:numPr>
          <w:ilvl w:val="0"/>
          <w:numId w:val="0"/>
        </w:numPr>
        <w:ind w:left="432" w:hanging="432"/>
        <w:rPr>
          <w:rFonts w:asciiTheme="minorHAnsi" w:hAnsiTheme="minorHAnsi" w:cstheme="minorHAnsi"/>
        </w:rPr>
      </w:pPr>
    </w:p>
    <w:p w14:paraId="724BE3FC" w14:textId="0A0C1981" w:rsidR="00D06892" w:rsidRPr="006D55B3" w:rsidRDefault="00EA4CF4" w:rsidP="00D06892">
      <w:pPr>
        <w:pStyle w:val="Overskrift1"/>
        <w:rPr>
          <w:rFonts w:asciiTheme="minorHAnsi" w:hAnsiTheme="minorHAnsi" w:cstheme="minorHAnsi"/>
        </w:rPr>
      </w:pPr>
      <w:bookmarkStart w:id="48" w:name="_Toc233962142"/>
      <w:r w:rsidRPr="006D55B3">
        <w:rPr>
          <w:rFonts w:asciiTheme="minorHAnsi" w:hAnsiTheme="minorHAnsi" w:cstheme="minorHAnsi"/>
        </w:rPr>
        <w:t>K</w:t>
      </w:r>
      <w:r w:rsidR="004214C4" w:rsidRPr="006D55B3">
        <w:rPr>
          <w:rFonts w:asciiTheme="minorHAnsi" w:hAnsiTheme="minorHAnsi" w:cstheme="minorHAnsi"/>
        </w:rPr>
        <w:t>VALIFIKASJONSKRAV</w:t>
      </w:r>
      <w:bookmarkEnd w:id="48"/>
    </w:p>
    <w:p w14:paraId="08F22E30" w14:textId="312A2ABE" w:rsidR="007122D7"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184D4C42" w14:textId="77777777" w:rsidR="006A6BED" w:rsidRDefault="006A6BED" w:rsidP="007122D7">
      <w:pPr>
        <w:rPr>
          <w:rFonts w:asciiTheme="minorHAnsi" w:hAnsiTheme="minorHAnsi" w:cstheme="minorHAnsi"/>
          <w:sz w:val="24"/>
          <w:szCs w:val="24"/>
        </w:rPr>
      </w:pPr>
    </w:p>
    <w:p w14:paraId="374C2520" w14:textId="77777777" w:rsidR="006A6BED" w:rsidRPr="006D55B3" w:rsidRDefault="006A6BED" w:rsidP="006A6BED">
      <w:pPr>
        <w:rPr>
          <w:rFonts w:asciiTheme="minorHAnsi" w:hAnsiTheme="minorHAnsi" w:cstheme="minorHAnsi"/>
          <w:sz w:val="24"/>
          <w:szCs w:val="24"/>
        </w:rPr>
      </w:pPr>
      <w:r w:rsidRPr="000F4BFE">
        <w:rPr>
          <w:rFonts w:asciiTheme="minorHAnsi" w:hAnsiTheme="minorHAnsi" w:cstheme="minorHAnsi"/>
          <w:sz w:val="24"/>
          <w:szCs w:val="24"/>
        </w:rPr>
        <w:t xml:space="preserve">Den </w:t>
      </w:r>
      <w:r w:rsidRPr="006D55B3">
        <w:rPr>
          <w:rFonts w:asciiTheme="minorHAnsi" w:hAnsiTheme="minorHAnsi" w:cstheme="minorHAnsi"/>
          <w:sz w:val="24"/>
          <w:szCs w:val="24"/>
        </w:rPr>
        <w:t>leverandøren som blir innstilt til kontraktsinngåelse må</w:t>
      </w:r>
      <w:r>
        <w:rPr>
          <w:rFonts w:asciiTheme="minorHAnsi" w:hAnsiTheme="minorHAnsi" w:cstheme="minorHAnsi"/>
          <w:sz w:val="24"/>
          <w:szCs w:val="24"/>
        </w:rPr>
        <w:t>,</w:t>
      </w:r>
      <w:r w:rsidRPr="006D55B3">
        <w:rPr>
          <w:rFonts w:asciiTheme="minorHAnsi" w:hAnsiTheme="minorHAnsi" w:cstheme="minorHAnsi"/>
          <w:sz w:val="24"/>
          <w:szCs w:val="24"/>
        </w:rPr>
        <w:t xml:space="preserve"> før kontrakt inngås</w:t>
      </w:r>
      <w:r>
        <w:rPr>
          <w:rFonts w:asciiTheme="minorHAnsi" w:hAnsiTheme="minorHAnsi" w:cstheme="minorHAnsi"/>
          <w:sz w:val="24"/>
          <w:szCs w:val="24"/>
        </w:rPr>
        <w:t>,</w:t>
      </w:r>
      <w:r w:rsidRPr="006D55B3">
        <w:rPr>
          <w:rFonts w:asciiTheme="minorHAnsi" w:hAnsiTheme="minorHAnsi" w:cstheme="minorHAnsi"/>
          <w:sz w:val="24"/>
          <w:szCs w:val="24"/>
        </w:rPr>
        <w:t xml:space="preserve"> dokumentere oppfyllelse av kvalifikasjonskravene i henhold til de opplyste dokumentasjonskrav.  </w:t>
      </w:r>
    </w:p>
    <w:p w14:paraId="7F38FCC3" w14:textId="77777777" w:rsidR="006A6BED" w:rsidRPr="006D55B3" w:rsidRDefault="006A6BED" w:rsidP="006A6BED">
      <w:pPr>
        <w:rPr>
          <w:rFonts w:asciiTheme="minorHAnsi" w:hAnsiTheme="minorHAnsi" w:cstheme="minorHAnsi"/>
          <w:sz w:val="24"/>
          <w:szCs w:val="24"/>
        </w:rPr>
      </w:pPr>
    </w:p>
    <w:p w14:paraId="4845B143" w14:textId="77777777" w:rsidR="006A6BED" w:rsidRDefault="006A6BED" w:rsidP="006A6BED">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5E63D76C" w14:textId="77777777" w:rsidR="006A6BED" w:rsidRPr="006D55B3" w:rsidRDefault="006A6BED" w:rsidP="007122D7">
      <w:pPr>
        <w:rPr>
          <w:rFonts w:asciiTheme="minorHAnsi" w:hAnsiTheme="minorHAnsi" w:cstheme="minorHAnsi"/>
          <w:sz w:val="24"/>
          <w:szCs w:val="24"/>
        </w:rPr>
      </w:pPr>
    </w:p>
    <w:p w14:paraId="6F362359" w14:textId="77777777" w:rsidR="00040816" w:rsidRPr="006D55B3" w:rsidRDefault="00040816" w:rsidP="00BC442A">
      <w:pPr>
        <w:pStyle w:val="Overskrift2"/>
        <w:rPr>
          <w:rFonts w:asciiTheme="minorHAnsi" w:hAnsiTheme="minorHAnsi" w:cstheme="minorHAnsi"/>
        </w:rPr>
      </w:pPr>
      <w:bookmarkStart w:id="49" w:name="_Toc464718821"/>
      <w:bookmarkStart w:id="50" w:name="_Toc233962143"/>
      <w:r w:rsidRPr="006D55B3">
        <w:rPr>
          <w:rFonts w:asciiTheme="minorHAnsi" w:hAnsiTheme="minorHAnsi" w:cstheme="minorHAnsi"/>
        </w:rPr>
        <w:t>Leverandørens registrering, autorisasjon mv.</w:t>
      </w:r>
      <w:bookmarkEnd w:id="49"/>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4"/>
              </w:numPr>
              <w:rPr>
                <w:rFonts w:asciiTheme="minorHAnsi" w:hAnsiTheme="minorHAnsi" w:cstheme="minorHAnsi"/>
                <w:sz w:val="24"/>
                <w:szCs w:val="24"/>
              </w:rPr>
            </w:pPr>
            <w:bookmarkStart w:id="51"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4"/>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1"/>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2" w:name="_Toc462144823"/>
      <w:bookmarkStart w:id="53" w:name="_Toc233962144"/>
      <w:r w:rsidRPr="006D55B3">
        <w:rPr>
          <w:rFonts w:asciiTheme="minorHAnsi" w:hAnsiTheme="minorHAnsi" w:cstheme="minorHAnsi"/>
        </w:rPr>
        <w:lastRenderedPageBreak/>
        <w:t xml:space="preserve">Leverandørens økonomiske og finansielle </w:t>
      </w:r>
      <w:bookmarkEnd w:id="52"/>
      <w:r w:rsidR="00040816" w:rsidRPr="006D55B3">
        <w:rPr>
          <w:rFonts w:asciiTheme="minorHAnsi" w:hAnsiTheme="minorHAnsi" w:cstheme="minorHAnsi"/>
        </w:rPr>
        <w:t>kapasitet</w:t>
      </w:r>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77777777"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0E928841" w14:textId="77777777" w:rsidR="007122D7" w:rsidRPr="006D55B3" w:rsidRDefault="007122D7" w:rsidP="008450D0">
            <w:pPr>
              <w:pStyle w:val="Listeavsnitt"/>
              <w:keepNext/>
              <w:keepLines/>
              <w:numPr>
                <w:ilvl w:val="0"/>
                <w:numId w:val="15"/>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proofErr w:type="spellStart"/>
            <w:r w:rsidR="00BE3463" w:rsidRPr="006D55B3">
              <w:rPr>
                <w:rFonts w:asciiTheme="minorHAnsi" w:hAnsiTheme="minorHAnsi" w:cstheme="minorHAnsi"/>
                <w:sz w:val="24"/>
                <w:szCs w:val="24"/>
              </w:rPr>
              <w:t>Ratingen</w:t>
            </w:r>
            <w:proofErr w:type="spellEnd"/>
            <w:r w:rsidR="00BE3463" w:rsidRPr="006D55B3">
              <w:rPr>
                <w:rFonts w:asciiTheme="minorHAnsi" w:hAnsiTheme="minorHAnsi" w:cstheme="minorHAnsi"/>
                <w:sz w:val="24"/>
                <w:szCs w:val="24"/>
              </w:rPr>
              <w:t xml:space="preserve"> skal være utført av kredittopplysningsvirksomhet som har konsesjon til å drive slik virksomhet.</w:t>
            </w:r>
          </w:p>
          <w:p w14:paraId="0F0B92C8" w14:textId="7DB23E44" w:rsidR="008450D0" w:rsidRPr="006D55B3" w:rsidRDefault="008450D0" w:rsidP="00453DE0">
            <w:pPr>
              <w:pStyle w:val="Listeavsnitt"/>
              <w:keepNext/>
              <w:keepLines/>
              <w:numPr>
                <w:ilvl w:val="0"/>
                <w:numId w:val="15"/>
              </w:numPr>
              <w:rPr>
                <w:rFonts w:asciiTheme="minorHAnsi" w:hAnsiTheme="minorHAnsi" w:cstheme="minorHAnsi"/>
                <w:sz w:val="24"/>
                <w:szCs w:val="24"/>
              </w:rPr>
            </w:pPr>
            <w:r w:rsidRPr="006D55B3">
              <w:rPr>
                <w:rFonts w:asciiTheme="minorHAnsi" w:hAnsiTheme="minorHAnsi" w:cstheme="minorHAnsi"/>
                <w:sz w:val="24"/>
                <w:szCs w:val="24"/>
              </w:rPr>
              <w:t>Oppdragsgiver tar forbehold om selv å innhe</w:t>
            </w:r>
            <w:r w:rsidR="005C4996" w:rsidRPr="006D55B3">
              <w:rPr>
                <w:rFonts w:asciiTheme="minorHAnsi" w:hAnsiTheme="minorHAnsi" w:cstheme="minorHAnsi"/>
                <w:sz w:val="24"/>
                <w:szCs w:val="24"/>
              </w:rPr>
              <w:t>n</w:t>
            </w:r>
            <w:r w:rsidR="00BB4714" w:rsidRPr="006D55B3">
              <w:rPr>
                <w:rFonts w:asciiTheme="minorHAnsi" w:hAnsiTheme="minorHAnsi" w:cstheme="minorHAnsi"/>
                <w:sz w:val="24"/>
                <w:szCs w:val="24"/>
              </w:rPr>
              <w:t>te</w:t>
            </w:r>
            <w:r w:rsidRPr="006D55B3">
              <w:rPr>
                <w:rFonts w:asciiTheme="minorHAnsi" w:hAnsiTheme="minorHAnsi" w:cstheme="minorHAnsi"/>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har saklig grunn til ikke å fremlegge den dokumentasjon oppdragsgiver har krevd, kan han dokumentere sin økonomiske og finansielle kapasitet ved </w:t>
      </w:r>
      <w:r w:rsidRPr="004D030B">
        <w:rPr>
          <w:rFonts w:asciiTheme="minorHAnsi" w:hAnsiTheme="minorHAnsi" w:cstheme="minorHAnsi"/>
          <w:sz w:val="24"/>
          <w:szCs w:val="24"/>
        </w:rPr>
        <w:t>å fremlegge ethvert annet dokument som oppdragsgiver anser egnet.</w:t>
      </w:r>
      <w:bookmarkStart w:id="54" w:name="_Toc234135365"/>
      <w:bookmarkStart w:id="55" w:name="_Toc234135366"/>
      <w:bookmarkStart w:id="56" w:name="_Toc234135367"/>
      <w:bookmarkEnd w:id="54"/>
      <w:bookmarkEnd w:id="55"/>
      <w:bookmarkEnd w:id="56"/>
    </w:p>
    <w:p w14:paraId="05B95387" w14:textId="77777777" w:rsidR="00C167FF" w:rsidRDefault="00C167FF" w:rsidP="007122D7">
      <w:pPr>
        <w:rPr>
          <w:rFonts w:asciiTheme="minorHAnsi" w:hAnsiTheme="minorHAnsi" w:cstheme="minorHAnsi"/>
          <w:sz w:val="24"/>
          <w:szCs w:val="24"/>
        </w:rPr>
      </w:pPr>
    </w:p>
    <w:p w14:paraId="18A17091" w14:textId="7D08C0F4" w:rsidR="00C167FF" w:rsidRPr="00C167FF" w:rsidRDefault="00C167FF" w:rsidP="00C167FF">
      <w:pPr>
        <w:pStyle w:val="Overskrift2"/>
        <w:rPr>
          <w:rFonts w:asciiTheme="minorHAnsi" w:hAnsiTheme="minorHAnsi" w:cstheme="minorHAnsi"/>
        </w:rPr>
      </w:pPr>
      <w:bookmarkStart w:id="57" w:name="_Toc233962145"/>
      <w:r w:rsidRPr="00C167FF">
        <w:rPr>
          <w:rFonts w:asciiTheme="minorHAnsi" w:hAnsiTheme="minorHAnsi" w:cstheme="minorHAnsi"/>
        </w:rPr>
        <w:t>Krav til leverandørens tekniske og faglige kvalifikasjoner</w:t>
      </w:r>
      <w:bookmarkEnd w:id="5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C167FF" w:rsidRPr="00C167FF" w14:paraId="35735338" w14:textId="77777777" w:rsidTr="00D833F0">
        <w:trPr>
          <w:tblHeader/>
        </w:trPr>
        <w:tc>
          <w:tcPr>
            <w:tcW w:w="3348" w:type="dxa"/>
            <w:shd w:val="clear" w:color="auto" w:fill="E6E6E6"/>
          </w:tcPr>
          <w:p w14:paraId="750941CE" w14:textId="77777777" w:rsidR="00C167FF" w:rsidRPr="00C167FF" w:rsidRDefault="00C167FF" w:rsidP="00C167FF">
            <w:pPr>
              <w:rPr>
                <w:rFonts w:asciiTheme="minorHAnsi" w:hAnsiTheme="minorHAnsi" w:cstheme="minorHAnsi"/>
                <w:b/>
                <w:bCs/>
                <w:sz w:val="24"/>
                <w:szCs w:val="24"/>
              </w:rPr>
            </w:pPr>
            <w:r w:rsidRPr="00C167FF">
              <w:rPr>
                <w:rFonts w:asciiTheme="minorHAnsi" w:hAnsiTheme="minorHAnsi" w:cstheme="minorHAnsi"/>
                <w:b/>
                <w:bCs/>
                <w:sz w:val="24"/>
                <w:szCs w:val="24"/>
              </w:rPr>
              <w:t>Krav</w:t>
            </w:r>
          </w:p>
        </w:tc>
        <w:tc>
          <w:tcPr>
            <w:tcW w:w="6660" w:type="dxa"/>
            <w:shd w:val="clear" w:color="auto" w:fill="E6E6E6"/>
          </w:tcPr>
          <w:p w14:paraId="7F2E7CB6" w14:textId="77777777" w:rsidR="00C167FF" w:rsidRPr="00C167FF" w:rsidRDefault="00C167FF" w:rsidP="00C167FF">
            <w:pPr>
              <w:rPr>
                <w:rFonts w:asciiTheme="minorHAnsi" w:hAnsiTheme="minorHAnsi" w:cstheme="minorHAnsi"/>
                <w:b/>
                <w:bCs/>
                <w:sz w:val="24"/>
                <w:szCs w:val="24"/>
              </w:rPr>
            </w:pPr>
            <w:r w:rsidRPr="00C167FF">
              <w:rPr>
                <w:rFonts w:asciiTheme="minorHAnsi" w:hAnsiTheme="minorHAnsi" w:cstheme="minorHAnsi"/>
                <w:b/>
                <w:bCs/>
                <w:sz w:val="24"/>
                <w:szCs w:val="24"/>
              </w:rPr>
              <w:t>Dokumentasjonskrav</w:t>
            </w:r>
          </w:p>
        </w:tc>
      </w:tr>
      <w:tr w:rsidR="00C167FF" w:rsidRPr="00C167FF" w14:paraId="412E1387" w14:textId="77777777" w:rsidTr="00D833F0">
        <w:tc>
          <w:tcPr>
            <w:tcW w:w="3348" w:type="dxa"/>
          </w:tcPr>
          <w:p w14:paraId="244C63FC" w14:textId="77777777" w:rsidR="00C167FF" w:rsidRPr="00C167FF" w:rsidRDefault="00C167FF" w:rsidP="00C167FF">
            <w:pPr>
              <w:rPr>
                <w:rFonts w:asciiTheme="minorHAnsi" w:hAnsiTheme="minorHAnsi" w:cstheme="minorHAnsi"/>
                <w:sz w:val="24"/>
                <w:szCs w:val="24"/>
              </w:rPr>
            </w:pPr>
            <w:r w:rsidRPr="00C167FF">
              <w:rPr>
                <w:rFonts w:asciiTheme="minorHAnsi" w:hAnsiTheme="minorHAnsi" w:cstheme="minorHAnsi"/>
                <w:sz w:val="24"/>
                <w:szCs w:val="24"/>
              </w:rPr>
              <w:t>Leverandøren skal ha erfaring fra sammenlignbare oppdrag.</w:t>
            </w:r>
          </w:p>
        </w:tc>
        <w:tc>
          <w:tcPr>
            <w:tcW w:w="6660" w:type="dxa"/>
          </w:tcPr>
          <w:p w14:paraId="21A48FD1" w14:textId="77777777" w:rsidR="00C167FF" w:rsidRPr="00C167FF" w:rsidRDefault="00C167FF" w:rsidP="00C167FF">
            <w:pPr>
              <w:rPr>
                <w:rFonts w:asciiTheme="minorHAnsi" w:hAnsiTheme="minorHAnsi" w:cstheme="minorHAnsi"/>
                <w:sz w:val="24"/>
                <w:szCs w:val="24"/>
              </w:rPr>
            </w:pPr>
            <w:r w:rsidRPr="00C167FF">
              <w:rPr>
                <w:rFonts w:asciiTheme="minorHAnsi" w:hAnsiTheme="minorHAnsi" w:cstheme="minorHAnsi"/>
                <w:sz w:val="24"/>
                <w:szCs w:val="24"/>
              </w:rPr>
              <w:t>Beskrivelse av leverandørens inntil 2 mest relevante oppdrag i løpet av de siste 3 årene. Beskrivelsen må inkludere angivelse av oppdragets verdi, tidspunkt og mottaker (navn, telefon og e-post.) Det er leverandørens ansvar å dokumentere relevans gjennom beskrivelsen.</w:t>
            </w:r>
          </w:p>
        </w:tc>
      </w:tr>
    </w:tbl>
    <w:p w14:paraId="3A04D697" w14:textId="77777777" w:rsidR="00C167FF" w:rsidRPr="004D030B" w:rsidRDefault="00C167FF" w:rsidP="007122D7">
      <w:pPr>
        <w:rPr>
          <w:rFonts w:asciiTheme="minorHAnsi" w:hAnsiTheme="minorHAnsi" w:cstheme="minorHAnsi"/>
          <w:sz w:val="24"/>
          <w:szCs w:val="24"/>
        </w:rPr>
      </w:pPr>
    </w:p>
    <w:p w14:paraId="5D279660" w14:textId="77777777" w:rsidR="00394883" w:rsidRPr="004D030B" w:rsidRDefault="00394883" w:rsidP="007122D7">
      <w:pPr>
        <w:rPr>
          <w:rFonts w:asciiTheme="minorHAnsi" w:hAnsiTheme="minorHAnsi" w:cstheme="minorHAnsi"/>
          <w:sz w:val="24"/>
          <w:szCs w:val="24"/>
        </w:rPr>
      </w:pPr>
    </w:p>
    <w:p w14:paraId="66662037" w14:textId="58A24356" w:rsidR="00FA0447" w:rsidRPr="004D030B" w:rsidRDefault="00DE3DEB" w:rsidP="4D99444B">
      <w:pPr>
        <w:pStyle w:val="Overskrift2"/>
        <w:rPr>
          <w:rFonts w:asciiTheme="minorHAnsi" w:hAnsiTheme="minorHAnsi" w:cstheme="minorBidi"/>
        </w:rPr>
      </w:pPr>
      <w:bookmarkStart w:id="58" w:name="_Toc233962146"/>
      <w:r w:rsidRPr="004D030B">
        <w:rPr>
          <w:rFonts w:asciiTheme="minorHAnsi" w:hAnsiTheme="minorHAnsi" w:cstheme="minorBidi"/>
        </w:rPr>
        <w:t>Underleverandører</w:t>
      </w:r>
      <w:bookmarkEnd w:id="58"/>
    </w:p>
    <w:p w14:paraId="4549327D" w14:textId="7B52CC71" w:rsidR="00E3449F" w:rsidRPr="00E36850" w:rsidRDefault="00DE3DEB" w:rsidP="00DE3DEB">
      <w:pPr>
        <w:rPr>
          <w:rFonts w:asciiTheme="minorHAnsi" w:hAnsiTheme="minorHAnsi" w:cstheme="minorHAnsi"/>
          <w:sz w:val="24"/>
          <w:szCs w:val="24"/>
        </w:rPr>
      </w:pPr>
      <w:r w:rsidRPr="004D030B">
        <w:rPr>
          <w:rFonts w:asciiTheme="minorHAnsi" w:hAnsiTheme="minorHAnsi" w:cstheme="minorHAnsi"/>
          <w:sz w:val="24"/>
          <w:szCs w:val="24"/>
        </w:rPr>
        <w:t xml:space="preserve">Leverandøren </w:t>
      </w:r>
      <w:r w:rsidR="00752670" w:rsidRPr="004D030B">
        <w:rPr>
          <w:rFonts w:asciiTheme="minorHAnsi" w:hAnsiTheme="minorHAnsi" w:cstheme="minorHAnsi"/>
          <w:sz w:val="24"/>
          <w:szCs w:val="24"/>
        </w:rPr>
        <w:t>k</w:t>
      </w:r>
      <w:r w:rsidRPr="004D030B">
        <w:rPr>
          <w:rFonts w:asciiTheme="minorHAnsi" w:hAnsiTheme="minorHAnsi" w:cstheme="minorHAnsi"/>
          <w:sz w:val="24"/>
          <w:szCs w:val="24"/>
        </w:rPr>
        <w:t>an for denne kontrakten støtte seg på kapasitete</w:t>
      </w:r>
      <w:r w:rsidR="000B44F6" w:rsidRPr="004D030B">
        <w:rPr>
          <w:rFonts w:asciiTheme="minorHAnsi" w:hAnsiTheme="minorHAnsi" w:cstheme="minorHAnsi"/>
          <w:sz w:val="24"/>
          <w:szCs w:val="24"/>
        </w:rPr>
        <w:t>n</w:t>
      </w:r>
      <w:r w:rsidRPr="004D030B">
        <w:rPr>
          <w:rFonts w:asciiTheme="minorHAnsi" w:hAnsiTheme="minorHAnsi" w:cstheme="minorHAnsi"/>
          <w:sz w:val="24"/>
          <w:szCs w:val="24"/>
        </w:rPr>
        <w:t xml:space="preserve"> til andre virksomheter for å oppfylle kravene til økonomisk</w:t>
      </w:r>
      <w:r w:rsidRPr="00E36850">
        <w:rPr>
          <w:rFonts w:asciiTheme="minorHAnsi" w:hAnsiTheme="minorHAnsi" w:cstheme="minorHAnsi"/>
          <w:sz w:val="24"/>
          <w:szCs w:val="24"/>
        </w:rPr>
        <w:t xml:space="preserve">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603FB672" w14:textId="77777777" w:rsidR="00592C69" w:rsidRPr="006D55B3" w:rsidRDefault="00592C69" w:rsidP="00A871A9">
      <w:pPr>
        <w:rPr>
          <w:rFonts w:asciiTheme="minorHAnsi" w:hAnsiTheme="minorHAnsi" w:cstheme="minorHAnsi"/>
          <w:i/>
          <w:iCs/>
          <w:highlight w:val="lightGray"/>
        </w:rPr>
      </w:pPr>
    </w:p>
    <w:p w14:paraId="76EEBDE3" w14:textId="77777777" w:rsidR="00D84CE7" w:rsidRPr="006D55B3" w:rsidRDefault="00275577" w:rsidP="00507A14">
      <w:pPr>
        <w:pStyle w:val="Overskrift1"/>
        <w:rPr>
          <w:rFonts w:asciiTheme="minorHAnsi" w:hAnsiTheme="minorHAnsi" w:cstheme="minorHAnsi"/>
        </w:rPr>
      </w:pPr>
      <w:bookmarkStart w:id="59" w:name="_Toc233962147"/>
      <w:r w:rsidRPr="006D55B3">
        <w:rPr>
          <w:rFonts w:asciiTheme="minorHAnsi" w:hAnsiTheme="minorHAnsi" w:cstheme="minorHAnsi"/>
        </w:rPr>
        <w:t>TILDELINGSKRITERIER</w:t>
      </w:r>
      <w:bookmarkEnd w:id="59"/>
    </w:p>
    <w:p w14:paraId="5105044F" w14:textId="77777777" w:rsidR="00535D27" w:rsidRPr="006D55B3" w:rsidRDefault="00535D27" w:rsidP="00535D27">
      <w:pPr>
        <w:pStyle w:val="Brdtekst"/>
        <w:rPr>
          <w:rFonts w:asciiTheme="minorHAnsi" w:hAnsiTheme="minorHAnsi" w:cstheme="minorHAnsi"/>
          <w:sz w:val="24"/>
          <w:szCs w:val="24"/>
        </w:rPr>
      </w:pPr>
      <w:r w:rsidRPr="006D55B3">
        <w:rPr>
          <w:rFonts w:asciiTheme="minorHAnsi" w:hAnsiTheme="minorHAnsi" w:cstheme="minorHAnsi"/>
          <w:sz w:val="24"/>
          <w:szCs w:val="24"/>
        </w:rPr>
        <w:t>Tildelingen vil skje på bakgrunn av hvilket tilbud som har den laveste prisen.</w:t>
      </w:r>
    </w:p>
    <w:p w14:paraId="48833AA4" w14:textId="77777777" w:rsidR="00535D27" w:rsidRPr="006D55B3" w:rsidRDefault="00535D27" w:rsidP="00535D27">
      <w:pPr>
        <w:pStyle w:val="Brdtekst"/>
        <w:rPr>
          <w:rFonts w:asciiTheme="minorHAnsi" w:hAnsiTheme="minorHAnsi" w:cstheme="minorHAnsi"/>
          <w:sz w:val="24"/>
          <w:szCs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5049"/>
      </w:tblGrid>
      <w:tr w:rsidR="00535D27" w:rsidRPr="006D55B3" w14:paraId="17F72E1D" w14:textId="77777777" w:rsidTr="008A11E3">
        <w:trPr>
          <w:tblHeader/>
        </w:trPr>
        <w:tc>
          <w:tcPr>
            <w:tcW w:w="3740" w:type="dxa"/>
            <w:shd w:val="clear" w:color="auto" w:fill="E6E6E6"/>
          </w:tcPr>
          <w:p w14:paraId="6D6D8DA7" w14:textId="74E764EB" w:rsidR="00535D27" w:rsidRPr="006D55B3" w:rsidRDefault="00D750D3" w:rsidP="008A11E3">
            <w:pPr>
              <w:pStyle w:val="Brdtekst"/>
              <w:rPr>
                <w:rFonts w:asciiTheme="minorHAnsi" w:hAnsiTheme="minorHAnsi" w:cstheme="minorHAnsi"/>
                <w:sz w:val="24"/>
                <w:szCs w:val="24"/>
              </w:rPr>
            </w:pPr>
            <w:r w:rsidRPr="006D55B3">
              <w:rPr>
                <w:rFonts w:asciiTheme="minorHAnsi" w:hAnsiTheme="minorHAnsi" w:cstheme="minorHAnsi"/>
                <w:sz w:val="24"/>
                <w:szCs w:val="24"/>
              </w:rPr>
              <w:t>Vurderingstema</w:t>
            </w:r>
          </w:p>
        </w:tc>
        <w:tc>
          <w:tcPr>
            <w:tcW w:w="5049" w:type="dxa"/>
            <w:shd w:val="clear" w:color="auto" w:fill="E6E6E6"/>
          </w:tcPr>
          <w:p w14:paraId="1EE024F9" w14:textId="77777777" w:rsidR="00535D27" w:rsidRPr="006D55B3" w:rsidRDefault="00535D27" w:rsidP="008A11E3">
            <w:pPr>
              <w:pStyle w:val="Brdtekst"/>
              <w:rPr>
                <w:rFonts w:asciiTheme="minorHAnsi" w:hAnsiTheme="minorHAnsi" w:cstheme="minorHAnsi"/>
                <w:sz w:val="24"/>
                <w:szCs w:val="24"/>
              </w:rPr>
            </w:pPr>
            <w:r w:rsidRPr="006D55B3">
              <w:rPr>
                <w:rFonts w:asciiTheme="minorHAnsi" w:hAnsiTheme="minorHAnsi" w:cstheme="minorHAnsi"/>
                <w:sz w:val="24"/>
                <w:szCs w:val="24"/>
              </w:rPr>
              <w:t>Krav til dokumentasjon</w:t>
            </w:r>
          </w:p>
        </w:tc>
      </w:tr>
      <w:tr w:rsidR="00535D27" w:rsidRPr="006D55B3" w14:paraId="2309128C" w14:textId="77777777" w:rsidTr="008A11E3">
        <w:tc>
          <w:tcPr>
            <w:tcW w:w="3740" w:type="dxa"/>
          </w:tcPr>
          <w:p w14:paraId="1B3D3A2A" w14:textId="28C90DC7" w:rsidR="00535D27" w:rsidRPr="006D55B3" w:rsidRDefault="00535D27" w:rsidP="00AD696D">
            <w:pPr>
              <w:pStyle w:val="Brdtekst"/>
              <w:rPr>
                <w:rFonts w:asciiTheme="minorHAnsi" w:hAnsiTheme="minorHAnsi" w:cstheme="minorHAnsi"/>
                <w:sz w:val="24"/>
                <w:szCs w:val="24"/>
              </w:rPr>
            </w:pPr>
            <w:r w:rsidRPr="006D55B3">
              <w:rPr>
                <w:rFonts w:asciiTheme="minorHAnsi" w:hAnsiTheme="minorHAnsi" w:cstheme="minorHAnsi"/>
                <w:sz w:val="24"/>
                <w:szCs w:val="24"/>
              </w:rPr>
              <w:t>Under dette kriteriet vurderes tilbudt pris</w:t>
            </w:r>
          </w:p>
        </w:tc>
        <w:tc>
          <w:tcPr>
            <w:tcW w:w="5049" w:type="dxa"/>
          </w:tcPr>
          <w:p w14:paraId="16ED274A" w14:textId="4FAAF75A" w:rsidR="00535D27" w:rsidRPr="006D55B3" w:rsidRDefault="00535D27" w:rsidP="008A11E3">
            <w:pPr>
              <w:pStyle w:val="Brdtekst"/>
              <w:rPr>
                <w:rFonts w:asciiTheme="minorHAnsi" w:hAnsiTheme="minorHAnsi" w:cstheme="minorHAnsi"/>
                <w:sz w:val="24"/>
                <w:szCs w:val="24"/>
              </w:rPr>
            </w:pPr>
            <w:r w:rsidRPr="006D55B3">
              <w:rPr>
                <w:rFonts w:asciiTheme="minorHAnsi" w:hAnsiTheme="minorHAnsi" w:cstheme="minorHAnsi"/>
                <w:sz w:val="24"/>
                <w:szCs w:val="24"/>
              </w:rPr>
              <w:t xml:space="preserve">Ferdig utfylt </w:t>
            </w:r>
            <w:r w:rsidR="00C240F2">
              <w:rPr>
                <w:rFonts w:asciiTheme="minorHAnsi" w:hAnsiTheme="minorHAnsi" w:cstheme="minorHAnsi"/>
                <w:sz w:val="24"/>
                <w:szCs w:val="24"/>
              </w:rPr>
              <w:t>Bilag 2 vedlegg 1 Pris- og produktskjema</w:t>
            </w:r>
          </w:p>
        </w:tc>
      </w:tr>
    </w:tbl>
    <w:p w14:paraId="5F91CBB0" w14:textId="77777777" w:rsidR="0091236C" w:rsidRPr="006D55B3" w:rsidRDefault="0091236C" w:rsidP="00F25B89">
      <w:pPr>
        <w:rPr>
          <w:rFonts w:asciiTheme="minorHAnsi" w:hAnsiTheme="minorHAnsi" w:cstheme="minorHAnsi"/>
          <w:sz w:val="24"/>
          <w:szCs w:val="24"/>
        </w:rPr>
      </w:pPr>
    </w:p>
    <w:p w14:paraId="195EC930" w14:textId="77777777" w:rsidR="006A10C3" w:rsidRPr="006D55B3" w:rsidRDefault="006A10C3" w:rsidP="006A10C3">
      <w:pPr>
        <w:pStyle w:val="Overskrift2"/>
        <w:rPr>
          <w:rFonts w:asciiTheme="minorHAnsi" w:hAnsiTheme="minorHAnsi" w:cstheme="minorHAnsi"/>
        </w:rPr>
      </w:pPr>
      <w:bookmarkStart w:id="60" w:name="_Toc233962148"/>
      <w:r w:rsidRPr="006D55B3">
        <w:rPr>
          <w:rFonts w:asciiTheme="minorHAnsi" w:hAnsiTheme="minorHAnsi" w:cstheme="minorHAnsi"/>
        </w:rPr>
        <w:lastRenderedPageBreak/>
        <w:t>Evalueringsmetode</w:t>
      </w:r>
      <w:bookmarkEnd w:id="60"/>
    </w:p>
    <w:p w14:paraId="73015CAE" w14:textId="152AE871" w:rsidR="005D0405" w:rsidRDefault="00B11852" w:rsidP="00B11852">
      <w:pPr>
        <w:rPr>
          <w:rFonts w:asciiTheme="minorHAnsi" w:hAnsiTheme="minorHAnsi" w:cstheme="minorHAnsi"/>
          <w:i/>
          <w:iCs/>
          <w:sz w:val="24"/>
          <w:szCs w:val="24"/>
        </w:rPr>
      </w:pPr>
      <w:r>
        <w:rPr>
          <w:rFonts w:asciiTheme="minorHAnsi" w:hAnsiTheme="minorHAnsi" w:cstheme="minorHAnsi"/>
          <w:sz w:val="24"/>
          <w:szCs w:val="24"/>
        </w:rPr>
        <w:t>Pris er eneste tildelingskriteriet i konkurransen. Tilbudene vil derfor bli rangert etter</w:t>
      </w:r>
      <w:r w:rsidR="00C240F2">
        <w:rPr>
          <w:rFonts w:asciiTheme="minorHAnsi" w:hAnsiTheme="minorHAnsi" w:cstheme="minorHAnsi"/>
          <w:sz w:val="24"/>
          <w:szCs w:val="24"/>
        </w:rPr>
        <w:t xml:space="preserve"> tilbudt «Evalueringssum» i Bilag 2 vedlegg 1 Pris- og produktskjema. Laveste tilbudte evalueringssum blir rangert som nr. 1, nest laveste tilbudte evalueringssum blir rangert som nr. 2, osv.</w:t>
      </w:r>
    </w:p>
    <w:p w14:paraId="0FA75EFB" w14:textId="4D6EB90D" w:rsidR="005F77D0" w:rsidRPr="00FD7882" w:rsidRDefault="005F77D0" w:rsidP="005F77D0">
      <w:pPr>
        <w:pStyle w:val="Overskrift2"/>
        <w:rPr>
          <w:rFonts w:asciiTheme="minorHAnsi" w:hAnsiTheme="minorHAnsi" w:cstheme="minorHAnsi"/>
        </w:rPr>
      </w:pPr>
      <w:bookmarkStart w:id="61" w:name="_Toc233962149"/>
      <w:r w:rsidRPr="00FD7882">
        <w:rPr>
          <w:rFonts w:asciiTheme="minorHAnsi" w:hAnsiTheme="minorHAnsi" w:cstheme="minorHAnsi"/>
        </w:rPr>
        <w:t>Klima</w:t>
      </w:r>
      <w:r w:rsidR="00C9166D" w:rsidRPr="00FD7882">
        <w:rPr>
          <w:rFonts w:asciiTheme="minorHAnsi" w:hAnsiTheme="minorHAnsi" w:cstheme="minorHAnsi"/>
        </w:rPr>
        <w:t xml:space="preserve"> og miljø</w:t>
      </w:r>
      <w:bookmarkEnd w:id="61"/>
    </w:p>
    <w:p w14:paraId="0B83F851" w14:textId="77777777" w:rsidR="0077707E" w:rsidRPr="0077707E" w:rsidRDefault="0077707E" w:rsidP="0077707E">
      <w:pPr>
        <w:rPr>
          <w:rFonts w:asciiTheme="minorHAnsi" w:hAnsiTheme="minorHAnsi" w:cstheme="minorHAnsi"/>
          <w:sz w:val="24"/>
          <w:szCs w:val="24"/>
        </w:rPr>
      </w:pPr>
      <w:r w:rsidRPr="0077707E">
        <w:rPr>
          <w:rFonts w:asciiTheme="minorHAnsi" w:hAnsiTheme="minorHAnsi" w:cstheme="minorHAnsi"/>
          <w:sz w:val="24"/>
          <w:szCs w:val="24"/>
        </w:rPr>
        <w:t xml:space="preserve">Oppdragsgiver har vurdert at det gir en bedre klima- og miljøeffekt å stille minstekrav til følgende miljøhensyn, fremfor å benytte det som tildelingskriterier: </w:t>
      </w:r>
    </w:p>
    <w:p w14:paraId="60D9ECF4" w14:textId="6D447318" w:rsidR="0077707E" w:rsidRPr="0077707E" w:rsidRDefault="0077707E" w:rsidP="0077707E">
      <w:pPr>
        <w:pStyle w:val="Listeavsnitt"/>
        <w:numPr>
          <w:ilvl w:val="0"/>
          <w:numId w:val="21"/>
        </w:numPr>
        <w:rPr>
          <w:rFonts w:asciiTheme="minorHAnsi" w:hAnsiTheme="minorHAnsi" w:cstheme="minorHAnsi"/>
          <w:sz w:val="24"/>
          <w:szCs w:val="24"/>
        </w:rPr>
      </w:pPr>
      <w:r w:rsidRPr="0077707E">
        <w:rPr>
          <w:rFonts w:asciiTheme="minorHAnsi" w:hAnsiTheme="minorHAnsi" w:cstheme="minorHAnsi"/>
          <w:sz w:val="24"/>
          <w:szCs w:val="24"/>
        </w:rPr>
        <w:t>Produsentansvar for håndtering av emballasje</w:t>
      </w:r>
    </w:p>
    <w:p w14:paraId="236428F4" w14:textId="3924B9FF" w:rsidR="0077707E" w:rsidRPr="0077707E" w:rsidRDefault="0077707E" w:rsidP="0077707E">
      <w:pPr>
        <w:pStyle w:val="Listeavsnitt"/>
        <w:numPr>
          <w:ilvl w:val="0"/>
          <w:numId w:val="21"/>
        </w:numPr>
        <w:rPr>
          <w:rFonts w:asciiTheme="minorHAnsi" w:hAnsiTheme="minorHAnsi" w:cstheme="minorHAnsi"/>
          <w:sz w:val="24"/>
          <w:szCs w:val="24"/>
        </w:rPr>
      </w:pPr>
      <w:r w:rsidRPr="0077707E">
        <w:rPr>
          <w:rFonts w:asciiTheme="minorHAnsi" w:hAnsiTheme="minorHAnsi" w:cstheme="minorHAnsi"/>
          <w:sz w:val="24"/>
          <w:szCs w:val="24"/>
        </w:rPr>
        <w:t>Produsentansvar for returordning på EE-avfall</w:t>
      </w:r>
    </w:p>
    <w:p w14:paraId="5483EA16" w14:textId="2CAC466F" w:rsidR="0077707E" w:rsidRPr="0077707E" w:rsidRDefault="0077707E" w:rsidP="0077707E">
      <w:pPr>
        <w:pStyle w:val="Listeavsnitt"/>
        <w:numPr>
          <w:ilvl w:val="0"/>
          <w:numId w:val="21"/>
        </w:numPr>
        <w:rPr>
          <w:rFonts w:asciiTheme="minorHAnsi" w:hAnsiTheme="minorHAnsi" w:cstheme="minorHAnsi"/>
          <w:sz w:val="24"/>
          <w:szCs w:val="24"/>
        </w:rPr>
      </w:pPr>
      <w:r w:rsidRPr="0077707E">
        <w:rPr>
          <w:rFonts w:asciiTheme="minorHAnsi" w:hAnsiTheme="minorHAnsi" w:cstheme="minorHAnsi"/>
          <w:sz w:val="24"/>
          <w:szCs w:val="24"/>
        </w:rPr>
        <w:t>Minstenivå for energiklasser på produktnivå</w:t>
      </w:r>
    </w:p>
    <w:p w14:paraId="63B838D7" w14:textId="617085D2" w:rsidR="0077707E" w:rsidRPr="0077707E" w:rsidRDefault="0077707E" w:rsidP="0077707E">
      <w:pPr>
        <w:pStyle w:val="Listeavsnitt"/>
        <w:numPr>
          <w:ilvl w:val="0"/>
          <w:numId w:val="21"/>
        </w:numPr>
        <w:rPr>
          <w:rFonts w:asciiTheme="minorHAnsi" w:hAnsiTheme="minorHAnsi" w:cstheme="minorHAnsi"/>
          <w:sz w:val="24"/>
          <w:szCs w:val="24"/>
        </w:rPr>
      </w:pPr>
      <w:r w:rsidRPr="0077707E">
        <w:rPr>
          <w:rFonts w:asciiTheme="minorHAnsi" w:hAnsiTheme="minorHAnsi" w:cstheme="minorHAnsi"/>
          <w:sz w:val="24"/>
          <w:szCs w:val="24"/>
        </w:rPr>
        <w:t>Statistikk over energiklasser på faktisk innkjøpte produkter</w:t>
      </w:r>
    </w:p>
    <w:p w14:paraId="2D696AB2" w14:textId="34F1D56B" w:rsidR="0077707E" w:rsidRPr="0077707E" w:rsidRDefault="0077707E" w:rsidP="0077707E">
      <w:pPr>
        <w:pStyle w:val="Listeavsnitt"/>
        <w:numPr>
          <w:ilvl w:val="0"/>
          <w:numId w:val="21"/>
        </w:numPr>
        <w:rPr>
          <w:rFonts w:asciiTheme="minorHAnsi" w:hAnsiTheme="minorHAnsi" w:cstheme="minorHAnsi"/>
          <w:sz w:val="24"/>
          <w:szCs w:val="24"/>
        </w:rPr>
      </w:pPr>
      <w:r w:rsidRPr="0077707E">
        <w:rPr>
          <w:rFonts w:asciiTheme="minorHAnsi" w:hAnsiTheme="minorHAnsi" w:cstheme="minorHAnsi"/>
          <w:sz w:val="24"/>
          <w:szCs w:val="24"/>
        </w:rPr>
        <w:t>Garanti- og reparasjonsordning</w:t>
      </w:r>
    </w:p>
    <w:p w14:paraId="402EF94B" w14:textId="77777777" w:rsidR="0077707E" w:rsidRPr="0077707E" w:rsidRDefault="0077707E" w:rsidP="0077707E">
      <w:pPr>
        <w:rPr>
          <w:rFonts w:asciiTheme="minorHAnsi" w:hAnsiTheme="minorHAnsi" w:cstheme="minorHAnsi"/>
          <w:sz w:val="24"/>
          <w:szCs w:val="24"/>
        </w:rPr>
      </w:pPr>
    </w:p>
    <w:p w14:paraId="651E88C9" w14:textId="02902851" w:rsidR="0077707E" w:rsidRPr="0077707E" w:rsidRDefault="0077707E" w:rsidP="0077707E">
      <w:pPr>
        <w:rPr>
          <w:rFonts w:asciiTheme="minorHAnsi" w:hAnsiTheme="minorHAnsi" w:cstheme="minorHAnsi"/>
          <w:sz w:val="24"/>
          <w:szCs w:val="24"/>
        </w:rPr>
      </w:pPr>
      <w:r w:rsidRPr="0077707E">
        <w:rPr>
          <w:rFonts w:asciiTheme="minorHAnsi" w:hAnsiTheme="minorHAnsi" w:cstheme="minorHAnsi"/>
          <w:sz w:val="24"/>
          <w:szCs w:val="24"/>
        </w:rPr>
        <w:t xml:space="preserve">Oppdragsgiver ønsker at rammeavtalen bidrar til en forutsigbar og målrettet miljøeffekt. Ved å sette klare, konkrete krav til miljøhensyn i kravspesifikasjonen, kan oppdragsgiver sikre at alle leverandører som deltar i anskaffelsen leverer produkter </w:t>
      </w:r>
      <w:r w:rsidR="005434CC">
        <w:rPr>
          <w:rFonts w:asciiTheme="minorHAnsi" w:hAnsiTheme="minorHAnsi" w:cstheme="minorHAnsi"/>
          <w:sz w:val="24"/>
          <w:szCs w:val="24"/>
        </w:rPr>
        <w:t xml:space="preserve">og tjenester </w:t>
      </w:r>
      <w:r w:rsidRPr="0077707E">
        <w:rPr>
          <w:rFonts w:asciiTheme="minorHAnsi" w:hAnsiTheme="minorHAnsi" w:cstheme="minorHAnsi"/>
          <w:sz w:val="24"/>
          <w:szCs w:val="24"/>
        </w:rPr>
        <w:t xml:space="preserve">som oppfyller minimumsnivåer for miljøhensyn. </w:t>
      </w:r>
    </w:p>
    <w:p w14:paraId="5F727F5A" w14:textId="77777777" w:rsidR="0077707E" w:rsidRPr="0077707E" w:rsidRDefault="0077707E" w:rsidP="0077707E">
      <w:pPr>
        <w:rPr>
          <w:rFonts w:asciiTheme="minorHAnsi" w:hAnsiTheme="minorHAnsi" w:cstheme="minorHAnsi"/>
          <w:sz w:val="24"/>
          <w:szCs w:val="24"/>
        </w:rPr>
      </w:pPr>
    </w:p>
    <w:p w14:paraId="5C2996C4" w14:textId="005EE9BF" w:rsidR="005D0405" w:rsidRPr="006D55B3" w:rsidRDefault="0077707E" w:rsidP="00AC22AD">
      <w:pPr>
        <w:rPr>
          <w:rFonts w:asciiTheme="minorHAnsi" w:hAnsiTheme="minorHAnsi" w:cstheme="minorHAnsi"/>
          <w:sz w:val="24"/>
          <w:szCs w:val="24"/>
        </w:rPr>
      </w:pPr>
      <w:r w:rsidRPr="0077707E">
        <w:rPr>
          <w:rFonts w:asciiTheme="minorHAnsi" w:hAnsiTheme="minorHAnsi" w:cstheme="minorHAnsi"/>
          <w:sz w:val="24"/>
          <w:szCs w:val="24"/>
        </w:rPr>
        <w:t xml:space="preserve">Leverandørene i markedet har i utgangspunktet liten påvirkningsmulighet på produksjon og bærekraftig design på varene som rammeavtalen omfatter. Leverandørene i markedet tilbyr i all hovedsak de samme produktene, fra de samme produsentene. For å sikre at leverandørene ikke utligner miljøeffekten i tilbudet, med lavere priser, vurderes det at det vil være bedre å stille minstekrav som gjelder miljøhensyn.  </w:t>
      </w:r>
    </w:p>
    <w:p w14:paraId="65EB0A32" w14:textId="5EEAAD1C" w:rsidR="00AC22AD" w:rsidRPr="006D55B3" w:rsidRDefault="00AC22AD" w:rsidP="00AC22AD">
      <w:pPr>
        <w:rPr>
          <w:rFonts w:asciiTheme="minorHAnsi" w:hAnsiTheme="minorHAnsi" w:cstheme="minorHAnsi"/>
        </w:rPr>
      </w:pPr>
    </w:p>
    <w:p w14:paraId="7C19F4C5" w14:textId="4779A1DD" w:rsidR="00AB6F0F" w:rsidRPr="006D55B3" w:rsidRDefault="00AB6F0F" w:rsidP="00AB6F0F">
      <w:pPr>
        <w:keepNext/>
        <w:numPr>
          <w:ilvl w:val="0"/>
          <w:numId w:val="3"/>
        </w:numPr>
        <w:spacing w:before="240" w:after="60"/>
        <w:outlineLvl w:val="0"/>
        <w:rPr>
          <w:rFonts w:asciiTheme="minorHAnsi" w:hAnsiTheme="minorHAnsi" w:cstheme="minorHAnsi"/>
          <w:b/>
          <w:bCs/>
          <w:kern w:val="32"/>
          <w:sz w:val="32"/>
          <w:szCs w:val="32"/>
        </w:rPr>
      </w:pPr>
      <w:bookmarkStart w:id="62" w:name="_Toc11244131"/>
      <w:bookmarkStart w:id="63" w:name="_Toc464552324"/>
      <w:bookmarkStart w:id="64" w:name="_Toc233962150"/>
      <w:r w:rsidRPr="006D55B3">
        <w:rPr>
          <w:rFonts w:asciiTheme="minorHAnsi" w:hAnsiTheme="minorHAnsi" w:cstheme="minorHAnsi"/>
          <w:b/>
          <w:bCs/>
          <w:kern w:val="32"/>
          <w:sz w:val="32"/>
          <w:szCs w:val="32"/>
        </w:rPr>
        <w:t>INNLEVERING AV TILBUD</w:t>
      </w:r>
      <w:bookmarkEnd w:id="62"/>
      <w:bookmarkEnd w:id="64"/>
      <w:r w:rsidRPr="006D55B3">
        <w:rPr>
          <w:rFonts w:asciiTheme="minorHAnsi" w:hAnsiTheme="minorHAnsi" w:cstheme="minorHAnsi"/>
          <w:b/>
          <w:bCs/>
          <w:kern w:val="32"/>
          <w:sz w:val="32"/>
          <w:szCs w:val="32"/>
        </w:rPr>
        <w:t xml:space="preserve"> </w:t>
      </w:r>
      <w:bookmarkEnd w:id="63"/>
    </w:p>
    <w:p w14:paraId="352B4BDF" w14:textId="418A59B9" w:rsidR="00871C5A" w:rsidRPr="00871C5A" w:rsidRDefault="00871C5A" w:rsidP="596B8398">
      <w:pPr>
        <w:rPr>
          <w:rFonts w:asciiTheme="minorHAnsi" w:hAnsiTheme="minorHAnsi" w:cstheme="minorBidi"/>
          <w:sz w:val="24"/>
          <w:szCs w:val="24"/>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w:t>
      </w:r>
      <w:proofErr w:type="spellStart"/>
      <w:r w:rsidR="00A327EF">
        <w:rPr>
          <w:rFonts w:asciiTheme="minorHAnsi" w:hAnsiTheme="minorHAnsi" w:cstheme="minorBidi"/>
          <w:sz w:val="24"/>
          <w:szCs w:val="24"/>
        </w:rPr>
        <w:t>Artifik</w:t>
      </w:r>
      <w:proofErr w:type="spellEnd"/>
      <w:r w:rsidR="00A327EF">
        <w:rPr>
          <w:rFonts w:asciiTheme="minorHAnsi" w:hAnsiTheme="minorHAnsi" w:cstheme="minorBidi"/>
          <w:sz w:val="24"/>
          <w:szCs w:val="24"/>
        </w:rPr>
        <w:t xml:space="preserve">. </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65" w:name="_Toc233962151"/>
      <w:r>
        <w:t>Tilbudets utforming</w:t>
      </w:r>
      <w:bookmarkEnd w:id="65"/>
    </w:p>
    <w:p w14:paraId="7E5B62AC" w14:textId="77777777"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skal lastes opp som </w:t>
      </w:r>
      <w:proofErr w:type="spellStart"/>
      <w:r w:rsidRPr="00871C5A">
        <w:rPr>
          <w:rFonts w:asciiTheme="minorHAnsi" w:hAnsiTheme="minorHAnsi" w:cstheme="minorHAnsi"/>
          <w:sz w:val="24"/>
          <w:szCs w:val="24"/>
        </w:rPr>
        <w:t>pdf</w:t>
      </w:r>
      <w:proofErr w:type="spellEnd"/>
      <w:r w:rsidRPr="00871C5A">
        <w:rPr>
          <w:rFonts w:asciiTheme="minorHAnsi" w:hAnsiTheme="minorHAnsi" w:cstheme="minorHAnsi"/>
          <w:sz w:val="24"/>
          <w:szCs w:val="24"/>
        </w:rPr>
        <w:t>-filer dersom ikke annet format er spesifisert. Prisark skal lastes opp som Excel-fil.</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2F068FFD" w14:textId="60817932" w:rsidR="000341D7" w:rsidRDefault="000341D7" w:rsidP="006E38C2">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ESPD-skjema</w:t>
      </w:r>
    </w:p>
    <w:p w14:paraId="133BB111" w14:textId="56936C81" w:rsidR="006E38C2" w:rsidRDefault="006E38C2" w:rsidP="006E38C2">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Tilbudsbrev</w:t>
      </w:r>
      <w:r w:rsidR="00757AAA">
        <w:rPr>
          <w:rFonts w:asciiTheme="minorHAnsi" w:hAnsiTheme="minorHAnsi" w:cstheme="minorHAnsi"/>
          <w:sz w:val="24"/>
          <w:szCs w:val="24"/>
        </w:rPr>
        <w:t xml:space="preserve"> (Word/PDF)</w:t>
      </w:r>
    </w:p>
    <w:p w14:paraId="08D454FB" w14:textId="047D1C0B" w:rsidR="00B60AB9" w:rsidRDefault="000341D7" w:rsidP="006E38C2">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Ferdig utfylt «Bilag til rammeavtalen»</w:t>
      </w:r>
      <w:r w:rsidR="00757AAA">
        <w:rPr>
          <w:rFonts w:asciiTheme="minorHAnsi" w:hAnsiTheme="minorHAnsi" w:cstheme="minorHAnsi"/>
          <w:sz w:val="24"/>
          <w:szCs w:val="24"/>
        </w:rPr>
        <w:t xml:space="preserve"> (Word)</w:t>
      </w:r>
    </w:p>
    <w:p w14:paraId="4140AA4B" w14:textId="688DC1F1" w:rsidR="00326D79" w:rsidRPr="000341D7" w:rsidRDefault="00326D79" w:rsidP="006E38C2">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Ferdig utfylt «Bilag 2 vedlegg 1 Pris- og produktskjema»</w:t>
      </w:r>
      <w:r w:rsidR="00757AAA">
        <w:rPr>
          <w:rFonts w:asciiTheme="minorHAnsi" w:hAnsiTheme="minorHAnsi" w:cstheme="minorHAnsi"/>
          <w:sz w:val="24"/>
          <w:szCs w:val="24"/>
        </w:rPr>
        <w:t xml:space="preserve"> (Excel)</w:t>
      </w:r>
    </w:p>
    <w:p w14:paraId="108FB23C" w14:textId="70388DB4" w:rsidR="000124AD" w:rsidRPr="000124AD" w:rsidRDefault="000124AD" w:rsidP="000124AD"/>
    <w:p w14:paraId="6CF6D675" w14:textId="77777777" w:rsidR="00D859D5" w:rsidRDefault="00D859D5" w:rsidP="00871C5A">
      <w:pPr>
        <w:rPr>
          <w:rFonts w:asciiTheme="minorHAnsi" w:hAnsiTheme="minorHAnsi" w:cstheme="minorHAnsi"/>
          <w:sz w:val="24"/>
          <w:szCs w:val="24"/>
        </w:rPr>
      </w:pPr>
    </w:p>
    <w:p w14:paraId="6D86CA2D" w14:textId="1BBE3100" w:rsidR="00D859D5" w:rsidRDefault="00725E2E" w:rsidP="00725E2E">
      <w:pPr>
        <w:pStyle w:val="Overskrift2"/>
      </w:pPr>
      <w:bookmarkStart w:id="66" w:name="_Toc233962152"/>
      <w:r>
        <w:lastRenderedPageBreak/>
        <w:t>Elektronisk signatur</w:t>
      </w:r>
      <w:bookmarkEnd w:id="66"/>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2" w:history="1">
        <w:r w:rsidR="00B740BD" w:rsidRPr="00583044">
          <w:rPr>
            <w:rStyle w:val="Hyperkobling"/>
            <w:sz w:val="22"/>
            <w:szCs w:val="22"/>
          </w:rPr>
          <w:t>www.commfides.com</w:t>
        </w:r>
      </w:hyperlink>
      <w:r w:rsidR="00B740BD" w:rsidRPr="00B740BD">
        <w:rPr>
          <w:sz w:val="22"/>
          <w:szCs w:val="22"/>
        </w:rPr>
        <w:t xml:space="preserve">, </w:t>
      </w:r>
      <w:hyperlink r:id="rId13" w:history="1">
        <w:r w:rsidR="00E268F8" w:rsidRPr="003A4CA9">
          <w:rPr>
            <w:rStyle w:val="Hyperkobling"/>
            <w:sz w:val="22"/>
            <w:szCs w:val="22"/>
          </w:rPr>
          <w:t>www.buypass.no</w:t>
        </w:r>
      </w:hyperlink>
      <w:r w:rsidR="00E268F8">
        <w:rPr>
          <w:sz w:val="22"/>
          <w:szCs w:val="22"/>
        </w:rPr>
        <w:t xml:space="preserve"> </w:t>
      </w:r>
      <w:r w:rsidR="00B740BD" w:rsidRPr="00B740BD">
        <w:rPr>
          <w:sz w:val="22"/>
          <w:szCs w:val="22"/>
        </w:rPr>
        <w:t xml:space="preserve">eller </w:t>
      </w:r>
      <w:hyperlink r:id="rId14" w:history="1">
        <w:r w:rsidR="00B740BD" w:rsidRPr="00F9195B">
          <w:rPr>
            <w:rStyle w:val="Hyperkobling"/>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436DCE0C" w:rsidR="007258B2" w:rsidRPr="006D55B3" w:rsidRDefault="00E718ED" w:rsidP="007258B2">
      <w:pPr>
        <w:pStyle w:val="Overskrift1"/>
        <w:rPr>
          <w:rFonts w:asciiTheme="minorHAnsi" w:hAnsiTheme="minorHAnsi" w:cstheme="minorHAnsi"/>
        </w:rPr>
      </w:pPr>
      <w:bookmarkStart w:id="67" w:name="_Toc233962153"/>
      <w:r>
        <w:rPr>
          <w:rFonts w:asciiTheme="minorHAnsi" w:hAnsiTheme="minorHAnsi" w:cstheme="minorHAnsi"/>
        </w:rPr>
        <w:t>Dokumenter</w:t>
      </w:r>
      <w:bookmarkEnd w:id="67"/>
    </w:p>
    <w:p w14:paraId="51A5E8B5" w14:textId="4F216F2B" w:rsidR="007258B2" w:rsidRDefault="00E718ED" w:rsidP="00E718ED">
      <w:pPr>
        <w:numPr>
          <w:ilvl w:val="0"/>
          <w:numId w:val="6"/>
        </w:numPr>
        <w:rPr>
          <w:rFonts w:asciiTheme="minorHAnsi" w:hAnsiTheme="minorHAnsi" w:cstheme="minorHAnsi"/>
          <w:sz w:val="24"/>
          <w:szCs w:val="24"/>
        </w:rPr>
      </w:pPr>
      <w:r>
        <w:rPr>
          <w:rFonts w:asciiTheme="minorHAnsi" w:hAnsiTheme="minorHAnsi" w:cstheme="minorHAnsi"/>
          <w:sz w:val="24"/>
          <w:szCs w:val="24"/>
        </w:rPr>
        <w:t>Konkurransegrunnlag (dette dokumentet)</w:t>
      </w:r>
    </w:p>
    <w:p w14:paraId="71D46B40" w14:textId="01F42EDC" w:rsidR="00E718ED" w:rsidRDefault="00E718ED" w:rsidP="00E718ED">
      <w:pPr>
        <w:numPr>
          <w:ilvl w:val="0"/>
          <w:numId w:val="6"/>
        </w:numPr>
        <w:rPr>
          <w:rFonts w:asciiTheme="minorHAnsi" w:hAnsiTheme="minorHAnsi" w:cstheme="minorHAnsi"/>
          <w:sz w:val="24"/>
          <w:szCs w:val="24"/>
        </w:rPr>
      </w:pPr>
      <w:r>
        <w:rPr>
          <w:rFonts w:asciiTheme="minorHAnsi" w:hAnsiTheme="minorHAnsi" w:cstheme="minorHAnsi"/>
          <w:sz w:val="24"/>
          <w:szCs w:val="24"/>
        </w:rPr>
        <w:t>Standard kontraktsvilkår rammeavtale varekjøp</w:t>
      </w:r>
    </w:p>
    <w:p w14:paraId="6313D41B" w14:textId="6AD86F1D" w:rsidR="00E718ED" w:rsidRDefault="00E718ED" w:rsidP="00E718ED">
      <w:pPr>
        <w:numPr>
          <w:ilvl w:val="0"/>
          <w:numId w:val="6"/>
        </w:numPr>
        <w:rPr>
          <w:rFonts w:asciiTheme="minorHAnsi" w:hAnsiTheme="minorHAnsi" w:cstheme="minorHAnsi"/>
          <w:sz w:val="24"/>
          <w:szCs w:val="24"/>
        </w:rPr>
      </w:pPr>
      <w:r>
        <w:rPr>
          <w:rFonts w:asciiTheme="minorHAnsi" w:hAnsiTheme="minorHAnsi" w:cstheme="minorHAnsi"/>
          <w:sz w:val="24"/>
          <w:szCs w:val="24"/>
        </w:rPr>
        <w:t>Bilag til rammeavtalen</w:t>
      </w:r>
    </w:p>
    <w:p w14:paraId="7E912FA2" w14:textId="0FCDDF11" w:rsidR="00E718ED" w:rsidRDefault="00E718ED" w:rsidP="00E718ED">
      <w:pPr>
        <w:numPr>
          <w:ilvl w:val="0"/>
          <w:numId w:val="6"/>
        </w:numPr>
        <w:rPr>
          <w:rFonts w:asciiTheme="minorHAnsi" w:hAnsiTheme="minorHAnsi" w:cstheme="minorHAnsi"/>
          <w:sz w:val="24"/>
          <w:szCs w:val="24"/>
        </w:rPr>
      </w:pPr>
      <w:r>
        <w:rPr>
          <w:rFonts w:asciiTheme="minorHAnsi" w:hAnsiTheme="minorHAnsi" w:cstheme="minorHAnsi"/>
          <w:sz w:val="24"/>
          <w:szCs w:val="24"/>
        </w:rPr>
        <w:t>Bilag 1 vedlegg 1 Lokasjonsoversikt</w:t>
      </w:r>
    </w:p>
    <w:p w14:paraId="7925DFC9" w14:textId="0F9F5465" w:rsidR="00E718ED" w:rsidRPr="00E718ED" w:rsidRDefault="00E718ED" w:rsidP="00E718ED">
      <w:pPr>
        <w:numPr>
          <w:ilvl w:val="0"/>
          <w:numId w:val="6"/>
        </w:numPr>
        <w:rPr>
          <w:rFonts w:asciiTheme="minorHAnsi" w:hAnsiTheme="minorHAnsi" w:cstheme="minorHAnsi"/>
          <w:sz w:val="24"/>
          <w:szCs w:val="24"/>
        </w:rPr>
      </w:pPr>
      <w:r>
        <w:rPr>
          <w:rFonts w:asciiTheme="minorHAnsi" w:hAnsiTheme="minorHAnsi" w:cstheme="minorHAnsi"/>
          <w:sz w:val="24"/>
          <w:szCs w:val="24"/>
        </w:rPr>
        <w:t>Bilag 2 vedlegg 1 Pris- og produktskjema</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5"/>
      <w:footerReference w:type="default"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91B72" w14:textId="77777777" w:rsidR="009A04AD" w:rsidRDefault="009A04AD">
      <w:r>
        <w:separator/>
      </w:r>
    </w:p>
  </w:endnote>
  <w:endnote w:type="continuationSeparator" w:id="0">
    <w:p w14:paraId="5B25D780" w14:textId="77777777" w:rsidR="009A04AD" w:rsidRDefault="009A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A7F8C" w14:textId="77777777" w:rsidR="009A04AD" w:rsidRDefault="009A04AD">
      <w:r>
        <w:separator/>
      </w:r>
    </w:p>
  </w:footnote>
  <w:footnote w:type="continuationSeparator" w:id="0">
    <w:p w14:paraId="3B4227A9" w14:textId="77777777" w:rsidR="009A04AD" w:rsidRDefault="009A0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0C9F"/>
    <w:multiLevelType w:val="hybridMultilevel"/>
    <w:tmpl w:val="3E582814"/>
    <w:lvl w:ilvl="0" w:tplc="B9D80F2A">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5605288"/>
    <w:multiLevelType w:val="hybridMultilevel"/>
    <w:tmpl w:val="01183D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6DD74C4"/>
    <w:multiLevelType w:val="hybridMultilevel"/>
    <w:tmpl w:val="F89AE4C2"/>
    <w:lvl w:ilvl="0" w:tplc="A340574C">
      <w:start w:val="1"/>
      <w:numFmt w:val="bullet"/>
      <w:lvlText w:val=""/>
      <w:lvlJc w:val="left"/>
      <w:pPr>
        <w:ind w:left="720" w:hanging="360"/>
      </w:pPr>
      <w:rPr>
        <w:rFonts w:ascii="Symbol" w:hAnsi="Symbol" w:hint="default"/>
      </w:rPr>
    </w:lvl>
    <w:lvl w:ilvl="1" w:tplc="847C2C8A">
      <w:start w:val="1"/>
      <w:numFmt w:val="bullet"/>
      <w:lvlText w:val="o"/>
      <w:lvlJc w:val="left"/>
      <w:pPr>
        <w:ind w:left="1440" w:hanging="360"/>
      </w:pPr>
      <w:rPr>
        <w:rFonts w:ascii="Courier New" w:hAnsi="Courier New" w:hint="default"/>
      </w:rPr>
    </w:lvl>
    <w:lvl w:ilvl="2" w:tplc="379A6C40">
      <w:start w:val="1"/>
      <w:numFmt w:val="bullet"/>
      <w:lvlText w:val=""/>
      <w:lvlJc w:val="left"/>
      <w:pPr>
        <w:ind w:left="2160" w:hanging="360"/>
      </w:pPr>
      <w:rPr>
        <w:rFonts w:ascii="Wingdings" w:hAnsi="Wingdings" w:hint="default"/>
      </w:rPr>
    </w:lvl>
    <w:lvl w:ilvl="3" w:tplc="46BE7834">
      <w:start w:val="1"/>
      <w:numFmt w:val="bullet"/>
      <w:lvlText w:val=""/>
      <w:lvlJc w:val="left"/>
      <w:pPr>
        <w:ind w:left="2880" w:hanging="360"/>
      </w:pPr>
      <w:rPr>
        <w:rFonts w:ascii="Symbol" w:hAnsi="Symbol" w:hint="default"/>
      </w:rPr>
    </w:lvl>
    <w:lvl w:ilvl="4" w:tplc="FE14E97A">
      <w:start w:val="1"/>
      <w:numFmt w:val="bullet"/>
      <w:lvlText w:val="o"/>
      <w:lvlJc w:val="left"/>
      <w:pPr>
        <w:ind w:left="3600" w:hanging="360"/>
      </w:pPr>
      <w:rPr>
        <w:rFonts w:ascii="Courier New" w:hAnsi="Courier New" w:hint="default"/>
      </w:rPr>
    </w:lvl>
    <w:lvl w:ilvl="5" w:tplc="B1EACC16">
      <w:start w:val="1"/>
      <w:numFmt w:val="bullet"/>
      <w:lvlText w:val=""/>
      <w:lvlJc w:val="left"/>
      <w:pPr>
        <w:ind w:left="4320" w:hanging="360"/>
      </w:pPr>
      <w:rPr>
        <w:rFonts w:ascii="Wingdings" w:hAnsi="Wingdings" w:hint="default"/>
      </w:rPr>
    </w:lvl>
    <w:lvl w:ilvl="6" w:tplc="E512A0A2">
      <w:start w:val="1"/>
      <w:numFmt w:val="bullet"/>
      <w:lvlText w:val=""/>
      <w:lvlJc w:val="left"/>
      <w:pPr>
        <w:ind w:left="5040" w:hanging="360"/>
      </w:pPr>
      <w:rPr>
        <w:rFonts w:ascii="Symbol" w:hAnsi="Symbol" w:hint="default"/>
      </w:rPr>
    </w:lvl>
    <w:lvl w:ilvl="7" w:tplc="EC3EB7DA">
      <w:start w:val="1"/>
      <w:numFmt w:val="bullet"/>
      <w:lvlText w:val="o"/>
      <w:lvlJc w:val="left"/>
      <w:pPr>
        <w:ind w:left="5760" w:hanging="360"/>
      </w:pPr>
      <w:rPr>
        <w:rFonts w:ascii="Courier New" w:hAnsi="Courier New" w:hint="default"/>
      </w:rPr>
    </w:lvl>
    <w:lvl w:ilvl="8" w:tplc="CCA0B2C6">
      <w:start w:val="1"/>
      <w:numFmt w:val="bullet"/>
      <w:lvlText w:val=""/>
      <w:lvlJc w:val="left"/>
      <w:pPr>
        <w:ind w:left="6480" w:hanging="360"/>
      </w:pPr>
      <w:rPr>
        <w:rFonts w:ascii="Wingdings" w:hAnsi="Wingdings" w:hint="default"/>
      </w:rPr>
    </w:lvl>
  </w:abstractNum>
  <w:abstractNum w:abstractNumId="8"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63D0599"/>
    <w:multiLevelType w:val="hybridMultilevel"/>
    <w:tmpl w:val="4D88F06E"/>
    <w:lvl w:ilvl="0" w:tplc="565A321C">
      <w:start w:val="1"/>
      <w:numFmt w:val="bullet"/>
      <w:lvlText w:val="·"/>
      <w:lvlJc w:val="left"/>
      <w:pPr>
        <w:ind w:left="720" w:hanging="360"/>
      </w:pPr>
      <w:rPr>
        <w:rFonts w:ascii="Symbol" w:hAnsi="Symbol" w:hint="default"/>
      </w:rPr>
    </w:lvl>
    <w:lvl w:ilvl="1" w:tplc="B512E3E0">
      <w:start w:val="1"/>
      <w:numFmt w:val="bullet"/>
      <w:lvlText w:val="o"/>
      <w:lvlJc w:val="left"/>
      <w:pPr>
        <w:ind w:left="1440" w:hanging="360"/>
      </w:pPr>
      <w:rPr>
        <w:rFonts w:ascii="Courier New" w:hAnsi="Courier New" w:hint="default"/>
      </w:rPr>
    </w:lvl>
    <w:lvl w:ilvl="2" w:tplc="B8CE500C">
      <w:start w:val="1"/>
      <w:numFmt w:val="bullet"/>
      <w:lvlText w:val=""/>
      <w:lvlJc w:val="left"/>
      <w:pPr>
        <w:ind w:left="2160" w:hanging="360"/>
      </w:pPr>
      <w:rPr>
        <w:rFonts w:ascii="Wingdings" w:hAnsi="Wingdings" w:hint="default"/>
      </w:rPr>
    </w:lvl>
    <w:lvl w:ilvl="3" w:tplc="2F2C06B4">
      <w:start w:val="1"/>
      <w:numFmt w:val="bullet"/>
      <w:lvlText w:val=""/>
      <w:lvlJc w:val="left"/>
      <w:pPr>
        <w:ind w:left="2880" w:hanging="360"/>
      </w:pPr>
      <w:rPr>
        <w:rFonts w:ascii="Symbol" w:hAnsi="Symbol" w:hint="default"/>
      </w:rPr>
    </w:lvl>
    <w:lvl w:ilvl="4" w:tplc="9F6092B2">
      <w:start w:val="1"/>
      <w:numFmt w:val="bullet"/>
      <w:lvlText w:val="o"/>
      <w:lvlJc w:val="left"/>
      <w:pPr>
        <w:ind w:left="3600" w:hanging="360"/>
      </w:pPr>
      <w:rPr>
        <w:rFonts w:ascii="Courier New" w:hAnsi="Courier New" w:hint="default"/>
      </w:rPr>
    </w:lvl>
    <w:lvl w:ilvl="5" w:tplc="34C035F2">
      <w:start w:val="1"/>
      <w:numFmt w:val="bullet"/>
      <w:lvlText w:val=""/>
      <w:lvlJc w:val="left"/>
      <w:pPr>
        <w:ind w:left="4320" w:hanging="360"/>
      </w:pPr>
      <w:rPr>
        <w:rFonts w:ascii="Wingdings" w:hAnsi="Wingdings" w:hint="default"/>
      </w:rPr>
    </w:lvl>
    <w:lvl w:ilvl="6" w:tplc="0638D7FE">
      <w:start w:val="1"/>
      <w:numFmt w:val="bullet"/>
      <w:lvlText w:val=""/>
      <w:lvlJc w:val="left"/>
      <w:pPr>
        <w:ind w:left="5040" w:hanging="360"/>
      </w:pPr>
      <w:rPr>
        <w:rFonts w:ascii="Symbol" w:hAnsi="Symbol" w:hint="default"/>
      </w:rPr>
    </w:lvl>
    <w:lvl w:ilvl="7" w:tplc="BDFAB992">
      <w:start w:val="1"/>
      <w:numFmt w:val="bullet"/>
      <w:lvlText w:val="o"/>
      <w:lvlJc w:val="left"/>
      <w:pPr>
        <w:ind w:left="5760" w:hanging="360"/>
      </w:pPr>
      <w:rPr>
        <w:rFonts w:ascii="Courier New" w:hAnsi="Courier New" w:hint="default"/>
      </w:rPr>
    </w:lvl>
    <w:lvl w:ilvl="8" w:tplc="B4C44156">
      <w:start w:val="1"/>
      <w:numFmt w:val="bullet"/>
      <w:lvlText w:val=""/>
      <w:lvlJc w:val="left"/>
      <w:pPr>
        <w:ind w:left="6480" w:hanging="360"/>
      </w:pPr>
      <w:rPr>
        <w:rFonts w:ascii="Wingdings" w:hAnsi="Wingdings" w:hint="default"/>
      </w:rPr>
    </w:lvl>
  </w:abstractNum>
  <w:abstractNum w:abstractNumId="15"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91484425">
    <w:abstractNumId w:val="7"/>
  </w:num>
  <w:num w:numId="2" w16cid:durableId="1063485438">
    <w:abstractNumId w:val="14"/>
  </w:num>
  <w:num w:numId="3" w16cid:durableId="1534686199">
    <w:abstractNumId w:val="8"/>
  </w:num>
  <w:num w:numId="4" w16cid:durableId="224799386">
    <w:abstractNumId w:val="15"/>
  </w:num>
  <w:num w:numId="5" w16cid:durableId="454256366">
    <w:abstractNumId w:val="3"/>
  </w:num>
  <w:num w:numId="6" w16cid:durableId="1893030570">
    <w:abstractNumId w:val="11"/>
  </w:num>
  <w:num w:numId="7" w16cid:durableId="1061173527">
    <w:abstractNumId w:val="1"/>
  </w:num>
  <w:num w:numId="8" w16cid:durableId="1695770050">
    <w:abstractNumId w:val="16"/>
  </w:num>
  <w:num w:numId="9" w16cid:durableId="1203250308">
    <w:abstractNumId w:val="12"/>
  </w:num>
  <w:num w:numId="10" w16cid:durableId="926231233">
    <w:abstractNumId w:val="6"/>
  </w:num>
  <w:num w:numId="11" w16cid:durableId="1704671920">
    <w:abstractNumId w:val="10"/>
  </w:num>
  <w:num w:numId="12" w16cid:durableId="14046405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7307632">
    <w:abstractNumId w:val="5"/>
  </w:num>
  <w:num w:numId="14" w16cid:durableId="1399596417">
    <w:abstractNumId w:val="17"/>
  </w:num>
  <w:num w:numId="15" w16cid:durableId="2063823913">
    <w:abstractNumId w:val="2"/>
  </w:num>
  <w:num w:numId="16" w16cid:durableId="1621300555">
    <w:abstractNumId w:val="9"/>
  </w:num>
  <w:num w:numId="17" w16cid:durableId="1237133890">
    <w:abstractNumId w:val="13"/>
  </w:num>
  <w:num w:numId="18" w16cid:durableId="2118209056">
    <w:abstractNumId w:val="8"/>
  </w:num>
  <w:num w:numId="19" w16cid:durableId="1614749106">
    <w:abstractNumId w:val="8"/>
  </w:num>
  <w:num w:numId="20" w16cid:durableId="43723536">
    <w:abstractNumId w:val="4"/>
  </w:num>
  <w:num w:numId="21" w16cid:durableId="191951518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1D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6EFC"/>
    <w:rsid w:val="000677A4"/>
    <w:rsid w:val="000704DB"/>
    <w:rsid w:val="00071205"/>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C7E0E"/>
    <w:rsid w:val="000D1122"/>
    <w:rsid w:val="000D12C1"/>
    <w:rsid w:val="000D2211"/>
    <w:rsid w:val="000D2B62"/>
    <w:rsid w:val="000D3F15"/>
    <w:rsid w:val="000D3FF6"/>
    <w:rsid w:val="000D4219"/>
    <w:rsid w:val="000D4A12"/>
    <w:rsid w:val="000D780C"/>
    <w:rsid w:val="000E0D56"/>
    <w:rsid w:val="000E2260"/>
    <w:rsid w:val="000E3147"/>
    <w:rsid w:val="000E37EF"/>
    <w:rsid w:val="000E471C"/>
    <w:rsid w:val="000E59A6"/>
    <w:rsid w:val="000E5C32"/>
    <w:rsid w:val="000F0041"/>
    <w:rsid w:val="000F0336"/>
    <w:rsid w:val="000F0776"/>
    <w:rsid w:val="000F13B7"/>
    <w:rsid w:val="000F3B41"/>
    <w:rsid w:val="000F4248"/>
    <w:rsid w:val="000F429E"/>
    <w:rsid w:val="000F4BFE"/>
    <w:rsid w:val="000F5186"/>
    <w:rsid w:val="000F6276"/>
    <w:rsid w:val="000F6718"/>
    <w:rsid w:val="000F755C"/>
    <w:rsid w:val="00103228"/>
    <w:rsid w:val="00105080"/>
    <w:rsid w:val="00105CE8"/>
    <w:rsid w:val="00106C99"/>
    <w:rsid w:val="00110C35"/>
    <w:rsid w:val="00112964"/>
    <w:rsid w:val="00113985"/>
    <w:rsid w:val="0011686E"/>
    <w:rsid w:val="00116A8B"/>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61DF4"/>
    <w:rsid w:val="00164B55"/>
    <w:rsid w:val="00165B77"/>
    <w:rsid w:val="00166E3E"/>
    <w:rsid w:val="00170F65"/>
    <w:rsid w:val="001713FF"/>
    <w:rsid w:val="00171CDA"/>
    <w:rsid w:val="00172AA4"/>
    <w:rsid w:val="00174C9C"/>
    <w:rsid w:val="001758D9"/>
    <w:rsid w:val="00175B69"/>
    <w:rsid w:val="001770AB"/>
    <w:rsid w:val="00180B69"/>
    <w:rsid w:val="0018393F"/>
    <w:rsid w:val="00183CF3"/>
    <w:rsid w:val="00184936"/>
    <w:rsid w:val="00184F83"/>
    <w:rsid w:val="0018559D"/>
    <w:rsid w:val="001875C6"/>
    <w:rsid w:val="00187C8F"/>
    <w:rsid w:val="00190C8C"/>
    <w:rsid w:val="001930CC"/>
    <w:rsid w:val="00194542"/>
    <w:rsid w:val="001A0ABA"/>
    <w:rsid w:val="001A1D75"/>
    <w:rsid w:val="001A56C8"/>
    <w:rsid w:val="001A6D6D"/>
    <w:rsid w:val="001A76AD"/>
    <w:rsid w:val="001B4D85"/>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3A0A"/>
    <w:rsid w:val="00203FC5"/>
    <w:rsid w:val="00205C32"/>
    <w:rsid w:val="00206092"/>
    <w:rsid w:val="0020749B"/>
    <w:rsid w:val="00211A25"/>
    <w:rsid w:val="00211B4D"/>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2649"/>
    <w:rsid w:val="00243071"/>
    <w:rsid w:val="00246F06"/>
    <w:rsid w:val="00251D16"/>
    <w:rsid w:val="00252552"/>
    <w:rsid w:val="002525B4"/>
    <w:rsid w:val="00252A75"/>
    <w:rsid w:val="0025548B"/>
    <w:rsid w:val="0026262E"/>
    <w:rsid w:val="002637B7"/>
    <w:rsid w:val="00263917"/>
    <w:rsid w:val="00264B35"/>
    <w:rsid w:val="002651CB"/>
    <w:rsid w:val="00265A71"/>
    <w:rsid w:val="0026708C"/>
    <w:rsid w:val="002670BB"/>
    <w:rsid w:val="00267705"/>
    <w:rsid w:val="00270607"/>
    <w:rsid w:val="002717CC"/>
    <w:rsid w:val="002724AF"/>
    <w:rsid w:val="002750F7"/>
    <w:rsid w:val="00275577"/>
    <w:rsid w:val="0028045C"/>
    <w:rsid w:val="00280EEA"/>
    <w:rsid w:val="00280FC9"/>
    <w:rsid w:val="00283CDF"/>
    <w:rsid w:val="002840B2"/>
    <w:rsid w:val="00286010"/>
    <w:rsid w:val="00287088"/>
    <w:rsid w:val="002903EE"/>
    <w:rsid w:val="002903F1"/>
    <w:rsid w:val="00291FC6"/>
    <w:rsid w:val="00296AB2"/>
    <w:rsid w:val="00297C3E"/>
    <w:rsid w:val="002A4A33"/>
    <w:rsid w:val="002A6875"/>
    <w:rsid w:val="002B08DF"/>
    <w:rsid w:val="002B1A15"/>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26D79"/>
    <w:rsid w:val="0032731E"/>
    <w:rsid w:val="003275A4"/>
    <w:rsid w:val="003306D6"/>
    <w:rsid w:val="00331434"/>
    <w:rsid w:val="00333463"/>
    <w:rsid w:val="00333875"/>
    <w:rsid w:val="003343EC"/>
    <w:rsid w:val="00334C50"/>
    <w:rsid w:val="00340201"/>
    <w:rsid w:val="003412B1"/>
    <w:rsid w:val="00341D26"/>
    <w:rsid w:val="0034467E"/>
    <w:rsid w:val="0034486F"/>
    <w:rsid w:val="00345BED"/>
    <w:rsid w:val="00346728"/>
    <w:rsid w:val="00352F96"/>
    <w:rsid w:val="00353309"/>
    <w:rsid w:val="003536EC"/>
    <w:rsid w:val="00353A1E"/>
    <w:rsid w:val="00356451"/>
    <w:rsid w:val="003572BF"/>
    <w:rsid w:val="0035795D"/>
    <w:rsid w:val="003604C6"/>
    <w:rsid w:val="003609EE"/>
    <w:rsid w:val="00361B7A"/>
    <w:rsid w:val="00362334"/>
    <w:rsid w:val="003648E4"/>
    <w:rsid w:val="00367018"/>
    <w:rsid w:val="003678CD"/>
    <w:rsid w:val="003704EA"/>
    <w:rsid w:val="003706C7"/>
    <w:rsid w:val="003727CA"/>
    <w:rsid w:val="00374D58"/>
    <w:rsid w:val="003752BC"/>
    <w:rsid w:val="00375FE2"/>
    <w:rsid w:val="00383476"/>
    <w:rsid w:val="003836EA"/>
    <w:rsid w:val="00384F1F"/>
    <w:rsid w:val="0039024E"/>
    <w:rsid w:val="00394883"/>
    <w:rsid w:val="00396018"/>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3FC4"/>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4009C2"/>
    <w:rsid w:val="00400D91"/>
    <w:rsid w:val="004016E1"/>
    <w:rsid w:val="0040697A"/>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877"/>
    <w:rsid w:val="00445798"/>
    <w:rsid w:val="004512F5"/>
    <w:rsid w:val="00453DE0"/>
    <w:rsid w:val="00454D0C"/>
    <w:rsid w:val="004572C5"/>
    <w:rsid w:val="004603D3"/>
    <w:rsid w:val="00463AA2"/>
    <w:rsid w:val="00470350"/>
    <w:rsid w:val="00470ACD"/>
    <w:rsid w:val="00471174"/>
    <w:rsid w:val="0047390C"/>
    <w:rsid w:val="00474B4A"/>
    <w:rsid w:val="004766B7"/>
    <w:rsid w:val="00477583"/>
    <w:rsid w:val="00481DA2"/>
    <w:rsid w:val="0048675E"/>
    <w:rsid w:val="004873F3"/>
    <w:rsid w:val="0048792C"/>
    <w:rsid w:val="00490088"/>
    <w:rsid w:val="00492B99"/>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0B"/>
    <w:rsid w:val="004D03FD"/>
    <w:rsid w:val="004D1597"/>
    <w:rsid w:val="004D22A0"/>
    <w:rsid w:val="004D28C5"/>
    <w:rsid w:val="004D4323"/>
    <w:rsid w:val="004D554A"/>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4CC"/>
    <w:rsid w:val="00543AE4"/>
    <w:rsid w:val="00543EDA"/>
    <w:rsid w:val="00545737"/>
    <w:rsid w:val="00546F3D"/>
    <w:rsid w:val="00547307"/>
    <w:rsid w:val="00547C67"/>
    <w:rsid w:val="00547EDC"/>
    <w:rsid w:val="005507D0"/>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0405"/>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5F77D0"/>
    <w:rsid w:val="00600487"/>
    <w:rsid w:val="00600CE6"/>
    <w:rsid w:val="006037E0"/>
    <w:rsid w:val="006054AC"/>
    <w:rsid w:val="006073A1"/>
    <w:rsid w:val="006076AA"/>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DD2"/>
    <w:rsid w:val="00664E1D"/>
    <w:rsid w:val="0066515C"/>
    <w:rsid w:val="0066725C"/>
    <w:rsid w:val="00667460"/>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A0706"/>
    <w:rsid w:val="006A10C3"/>
    <w:rsid w:val="006A15B0"/>
    <w:rsid w:val="006A232D"/>
    <w:rsid w:val="006A2C06"/>
    <w:rsid w:val="006A6BED"/>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445F"/>
    <w:rsid w:val="0070558F"/>
    <w:rsid w:val="0070771C"/>
    <w:rsid w:val="00711EC2"/>
    <w:rsid w:val="007122D7"/>
    <w:rsid w:val="00712BC6"/>
    <w:rsid w:val="00713072"/>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71F"/>
    <w:rsid w:val="007558ED"/>
    <w:rsid w:val="007561ED"/>
    <w:rsid w:val="00757AAA"/>
    <w:rsid w:val="00760418"/>
    <w:rsid w:val="00761693"/>
    <w:rsid w:val="007629FD"/>
    <w:rsid w:val="007632C3"/>
    <w:rsid w:val="00764C01"/>
    <w:rsid w:val="00771C74"/>
    <w:rsid w:val="00773F43"/>
    <w:rsid w:val="007757A6"/>
    <w:rsid w:val="0077588F"/>
    <w:rsid w:val="0077682A"/>
    <w:rsid w:val="00776874"/>
    <w:rsid w:val="00776FB6"/>
    <w:rsid w:val="0077707E"/>
    <w:rsid w:val="00781B27"/>
    <w:rsid w:val="007824AF"/>
    <w:rsid w:val="00787E97"/>
    <w:rsid w:val="00790C85"/>
    <w:rsid w:val="0079242E"/>
    <w:rsid w:val="00793FBB"/>
    <w:rsid w:val="00796A35"/>
    <w:rsid w:val="007A05CB"/>
    <w:rsid w:val="007A2DF5"/>
    <w:rsid w:val="007A468C"/>
    <w:rsid w:val="007A6DD6"/>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78A2"/>
    <w:rsid w:val="007E0712"/>
    <w:rsid w:val="007E11EE"/>
    <w:rsid w:val="007E2520"/>
    <w:rsid w:val="007E3B72"/>
    <w:rsid w:val="007E4660"/>
    <w:rsid w:val="007E5087"/>
    <w:rsid w:val="007E68C1"/>
    <w:rsid w:val="007F0E20"/>
    <w:rsid w:val="007F16BB"/>
    <w:rsid w:val="007F2900"/>
    <w:rsid w:val="007F4D2B"/>
    <w:rsid w:val="00800B5F"/>
    <w:rsid w:val="0080339F"/>
    <w:rsid w:val="00803418"/>
    <w:rsid w:val="00804B1B"/>
    <w:rsid w:val="008067C0"/>
    <w:rsid w:val="00810CDA"/>
    <w:rsid w:val="00813AE8"/>
    <w:rsid w:val="008143CA"/>
    <w:rsid w:val="00814DC5"/>
    <w:rsid w:val="0081590C"/>
    <w:rsid w:val="008165F6"/>
    <w:rsid w:val="00816961"/>
    <w:rsid w:val="008222F4"/>
    <w:rsid w:val="008275BC"/>
    <w:rsid w:val="00827911"/>
    <w:rsid w:val="00831335"/>
    <w:rsid w:val="008321EB"/>
    <w:rsid w:val="008323EC"/>
    <w:rsid w:val="008348D2"/>
    <w:rsid w:val="00834E1E"/>
    <w:rsid w:val="00835537"/>
    <w:rsid w:val="00836023"/>
    <w:rsid w:val="00837547"/>
    <w:rsid w:val="008378DB"/>
    <w:rsid w:val="0084353D"/>
    <w:rsid w:val="008450D0"/>
    <w:rsid w:val="00847795"/>
    <w:rsid w:val="0085621E"/>
    <w:rsid w:val="00856945"/>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C0C01"/>
    <w:rsid w:val="008C2130"/>
    <w:rsid w:val="008C3438"/>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20A61"/>
    <w:rsid w:val="00921906"/>
    <w:rsid w:val="00925252"/>
    <w:rsid w:val="0093100D"/>
    <w:rsid w:val="009333D0"/>
    <w:rsid w:val="00933A32"/>
    <w:rsid w:val="00934332"/>
    <w:rsid w:val="00934946"/>
    <w:rsid w:val="0093580F"/>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B77"/>
    <w:rsid w:val="00977606"/>
    <w:rsid w:val="009804DE"/>
    <w:rsid w:val="009836F5"/>
    <w:rsid w:val="009845F7"/>
    <w:rsid w:val="00984A0A"/>
    <w:rsid w:val="00985909"/>
    <w:rsid w:val="00991242"/>
    <w:rsid w:val="00994BC9"/>
    <w:rsid w:val="00996038"/>
    <w:rsid w:val="00996228"/>
    <w:rsid w:val="009A04AD"/>
    <w:rsid w:val="009A1195"/>
    <w:rsid w:val="009A1489"/>
    <w:rsid w:val="009A2486"/>
    <w:rsid w:val="009A331A"/>
    <w:rsid w:val="009A3E92"/>
    <w:rsid w:val="009B04D7"/>
    <w:rsid w:val="009B1DCF"/>
    <w:rsid w:val="009B25EA"/>
    <w:rsid w:val="009B2C56"/>
    <w:rsid w:val="009C1B53"/>
    <w:rsid w:val="009C47E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2136B"/>
    <w:rsid w:val="00A228BC"/>
    <w:rsid w:val="00A22B46"/>
    <w:rsid w:val="00A24003"/>
    <w:rsid w:val="00A254D7"/>
    <w:rsid w:val="00A26CE5"/>
    <w:rsid w:val="00A3168D"/>
    <w:rsid w:val="00A31E58"/>
    <w:rsid w:val="00A327EF"/>
    <w:rsid w:val="00A32CA0"/>
    <w:rsid w:val="00A346C1"/>
    <w:rsid w:val="00A34A3D"/>
    <w:rsid w:val="00A35E62"/>
    <w:rsid w:val="00A35F33"/>
    <w:rsid w:val="00A36406"/>
    <w:rsid w:val="00A409F7"/>
    <w:rsid w:val="00A416B5"/>
    <w:rsid w:val="00A4199D"/>
    <w:rsid w:val="00A41CDF"/>
    <w:rsid w:val="00A43CE6"/>
    <w:rsid w:val="00A45B1D"/>
    <w:rsid w:val="00A5046B"/>
    <w:rsid w:val="00A51F31"/>
    <w:rsid w:val="00A52AD7"/>
    <w:rsid w:val="00A52C6C"/>
    <w:rsid w:val="00A5390B"/>
    <w:rsid w:val="00A554F9"/>
    <w:rsid w:val="00A5669B"/>
    <w:rsid w:val="00A62A40"/>
    <w:rsid w:val="00A631DD"/>
    <w:rsid w:val="00A63879"/>
    <w:rsid w:val="00A645EA"/>
    <w:rsid w:val="00A65A90"/>
    <w:rsid w:val="00A67017"/>
    <w:rsid w:val="00A674AE"/>
    <w:rsid w:val="00A67A04"/>
    <w:rsid w:val="00A67B4B"/>
    <w:rsid w:val="00A710B2"/>
    <w:rsid w:val="00A779C3"/>
    <w:rsid w:val="00A77F4C"/>
    <w:rsid w:val="00A84BD4"/>
    <w:rsid w:val="00A84E96"/>
    <w:rsid w:val="00A871A9"/>
    <w:rsid w:val="00A92633"/>
    <w:rsid w:val="00A935FC"/>
    <w:rsid w:val="00AA056A"/>
    <w:rsid w:val="00AA0845"/>
    <w:rsid w:val="00AA092C"/>
    <w:rsid w:val="00AA768A"/>
    <w:rsid w:val="00AB6F0F"/>
    <w:rsid w:val="00AB720A"/>
    <w:rsid w:val="00AB7E20"/>
    <w:rsid w:val="00AC1658"/>
    <w:rsid w:val="00AC22AD"/>
    <w:rsid w:val="00AC369E"/>
    <w:rsid w:val="00AC57DB"/>
    <w:rsid w:val="00AC793E"/>
    <w:rsid w:val="00AC7E45"/>
    <w:rsid w:val="00AD04FE"/>
    <w:rsid w:val="00AD2C14"/>
    <w:rsid w:val="00AD49D8"/>
    <w:rsid w:val="00AD6396"/>
    <w:rsid w:val="00AD696D"/>
    <w:rsid w:val="00AE06BC"/>
    <w:rsid w:val="00AE0CAC"/>
    <w:rsid w:val="00AE127D"/>
    <w:rsid w:val="00AE158F"/>
    <w:rsid w:val="00AE19A4"/>
    <w:rsid w:val="00AE3DBF"/>
    <w:rsid w:val="00AE3EF0"/>
    <w:rsid w:val="00AE5AE8"/>
    <w:rsid w:val="00AE6D2E"/>
    <w:rsid w:val="00AE7BD7"/>
    <w:rsid w:val="00AF1CAD"/>
    <w:rsid w:val="00AF2F98"/>
    <w:rsid w:val="00AF3F7E"/>
    <w:rsid w:val="00AF476F"/>
    <w:rsid w:val="00AF5199"/>
    <w:rsid w:val="00AF643C"/>
    <w:rsid w:val="00AF657B"/>
    <w:rsid w:val="00AF70CB"/>
    <w:rsid w:val="00AF7BF2"/>
    <w:rsid w:val="00B01296"/>
    <w:rsid w:val="00B016F3"/>
    <w:rsid w:val="00B10C01"/>
    <w:rsid w:val="00B11373"/>
    <w:rsid w:val="00B11852"/>
    <w:rsid w:val="00B16DD1"/>
    <w:rsid w:val="00B20A9D"/>
    <w:rsid w:val="00B210D7"/>
    <w:rsid w:val="00B21A5B"/>
    <w:rsid w:val="00B22438"/>
    <w:rsid w:val="00B23268"/>
    <w:rsid w:val="00B254AF"/>
    <w:rsid w:val="00B25DAE"/>
    <w:rsid w:val="00B276E4"/>
    <w:rsid w:val="00B35360"/>
    <w:rsid w:val="00B36F7D"/>
    <w:rsid w:val="00B40F7E"/>
    <w:rsid w:val="00B41499"/>
    <w:rsid w:val="00B41B30"/>
    <w:rsid w:val="00B44883"/>
    <w:rsid w:val="00B47D0E"/>
    <w:rsid w:val="00B47D82"/>
    <w:rsid w:val="00B50BFC"/>
    <w:rsid w:val="00B53352"/>
    <w:rsid w:val="00B534DD"/>
    <w:rsid w:val="00B56463"/>
    <w:rsid w:val="00B567CF"/>
    <w:rsid w:val="00B568A0"/>
    <w:rsid w:val="00B60AB9"/>
    <w:rsid w:val="00B611C4"/>
    <w:rsid w:val="00B639D0"/>
    <w:rsid w:val="00B65241"/>
    <w:rsid w:val="00B65389"/>
    <w:rsid w:val="00B67AC5"/>
    <w:rsid w:val="00B7172D"/>
    <w:rsid w:val="00B740BD"/>
    <w:rsid w:val="00B757EB"/>
    <w:rsid w:val="00B7644F"/>
    <w:rsid w:val="00B76F5B"/>
    <w:rsid w:val="00B80ED4"/>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A462F"/>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22B3"/>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B5"/>
    <w:rsid w:val="00BF0B14"/>
    <w:rsid w:val="00BF145F"/>
    <w:rsid w:val="00BF7218"/>
    <w:rsid w:val="00BF7770"/>
    <w:rsid w:val="00C00200"/>
    <w:rsid w:val="00C0054B"/>
    <w:rsid w:val="00C05BEE"/>
    <w:rsid w:val="00C0760B"/>
    <w:rsid w:val="00C07DE7"/>
    <w:rsid w:val="00C12929"/>
    <w:rsid w:val="00C14AAE"/>
    <w:rsid w:val="00C15CC3"/>
    <w:rsid w:val="00C167FF"/>
    <w:rsid w:val="00C16886"/>
    <w:rsid w:val="00C16D3C"/>
    <w:rsid w:val="00C1727B"/>
    <w:rsid w:val="00C205D6"/>
    <w:rsid w:val="00C20A2B"/>
    <w:rsid w:val="00C21D96"/>
    <w:rsid w:val="00C23EF4"/>
    <w:rsid w:val="00C240F2"/>
    <w:rsid w:val="00C2467B"/>
    <w:rsid w:val="00C30A8C"/>
    <w:rsid w:val="00C319DF"/>
    <w:rsid w:val="00C31C6F"/>
    <w:rsid w:val="00C33177"/>
    <w:rsid w:val="00C34B2D"/>
    <w:rsid w:val="00C37E0B"/>
    <w:rsid w:val="00C37E4D"/>
    <w:rsid w:val="00C43114"/>
    <w:rsid w:val="00C458E4"/>
    <w:rsid w:val="00C45CD9"/>
    <w:rsid w:val="00C461D9"/>
    <w:rsid w:val="00C502D9"/>
    <w:rsid w:val="00C5062F"/>
    <w:rsid w:val="00C51C92"/>
    <w:rsid w:val="00C52174"/>
    <w:rsid w:val="00C547FC"/>
    <w:rsid w:val="00C55247"/>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66D"/>
    <w:rsid w:val="00C9199B"/>
    <w:rsid w:val="00C92032"/>
    <w:rsid w:val="00C928F2"/>
    <w:rsid w:val="00C93635"/>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1565"/>
    <w:rsid w:val="00D322FC"/>
    <w:rsid w:val="00D33A8F"/>
    <w:rsid w:val="00D3419E"/>
    <w:rsid w:val="00D3670F"/>
    <w:rsid w:val="00D41E9F"/>
    <w:rsid w:val="00D42579"/>
    <w:rsid w:val="00D460A4"/>
    <w:rsid w:val="00D46312"/>
    <w:rsid w:val="00D54636"/>
    <w:rsid w:val="00D54F65"/>
    <w:rsid w:val="00D563A5"/>
    <w:rsid w:val="00D604DC"/>
    <w:rsid w:val="00D60F3E"/>
    <w:rsid w:val="00D63C7C"/>
    <w:rsid w:val="00D648FA"/>
    <w:rsid w:val="00D649B7"/>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2869"/>
    <w:rsid w:val="00DF5969"/>
    <w:rsid w:val="00DF6C44"/>
    <w:rsid w:val="00E0317D"/>
    <w:rsid w:val="00E056B2"/>
    <w:rsid w:val="00E06815"/>
    <w:rsid w:val="00E105E2"/>
    <w:rsid w:val="00E121F3"/>
    <w:rsid w:val="00E12A9D"/>
    <w:rsid w:val="00E1445E"/>
    <w:rsid w:val="00E14A1E"/>
    <w:rsid w:val="00E15B06"/>
    <w:rsid w:val="00E172F7"/>
    <w:rsid w:val="00E17FF6"/>
    <w:rsid w:val="00E21593"/>
    <w:rsid w:val="00E2570F"/>
    <w:rsid w:val="00E25824"/>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3C14"/>
    <w:rsid w:val="00E67A70"/>
    <w:rsid w:val="00E706BF"/>
    <w:rsid w:val="00E70C51"/>
    <w:rsid w:val="00E71366"/>
    <w:rsid w:val="00E718ED"/>
    <w:rsid w:val="00E72E76"/>
    <w:rsid w:val="00E73AE8"/>
    <w:rsid w:val="00E7546F"/>
    <w:rsid w:val="00E802A7"/>
    <w:rsid w:val="00E819CC"/>
    <w:rsid w:val="00E81C0D"/>
    <w:rsid w:val="00E82F08"/>
    <w:rsid w:val="00E82F0E"/>
    <w:rsid w:val="00E84537"/>
    <w:rsid w:val="00E92991"/>
    <w:rsid w:val="00E94C45"/>
    <w:rsid w:val="00E95C59"/>
    <w:rsid w:val="00EA0421"/>
    <w:rsid w:val="00EA136B"/>
    <w:rsid w:val="00EA1F38"/>
    <w:rsid w:val="00EA40A8"/>
    <w:rsid w:val="00EA4CF4"/>
    <w:rsid w:val="00EA5C36"/>
    <w:rsid w:val="00EB02A0"/>
    <w:rsid w:val="00EB05BE"/>
    <w:rsid w:val="00EB0AF0"/>
    <w:rsid w:val="00EB0D20"/>
    <w:rsid w:val="00EB4111"/>
    <w:rsid w:val="00EB412C"/>
    <w:rsid w:val="00EC3536"/>
    <w:rsid w:val="00EC360E"/>
    <w:rsid w:val="00EC5639"/>
    <w:rsid w:val="00EC6C30"/>
    <w:rsid w:val="00EC6F80"/>
    <w:rsid w:val="00ED0B27"/>
    <w:rsid w:val="00ED2481"/>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3D3C"/>
    <w:rsid w:val="00F07DC7"/>
    <w:rsid w:val="00F1275D"/>
    <w:rsid w:val="00F139F0"/>
    <w:rsid w:val="00F25B89"/>
    <w:rsid w:val="00F25F7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1EB8"/>
    <w:rsid w:val="00F62F99"/>
    <w:rsid w:val="00F65E8C"/>
    <w:rsid w:val="00F67AE0"/>
    <w:rsid w:val="00F67D32"/>
    <w:rsid w:val="00F72B7D"/>
    <w:rsid w:val="00F735F5"/>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597B"/>
    <w:rsid w:val="00FD6335"/>
    <w:rsid w:val="00FD7882"/>
    <w:rsid w:val="00FD7B78"/>
    <w:rsid w:val="00FE1628"/>
    <w:rsid w:val="00FE180F"/>
    <w:rsid w:val="00FE2265"/>
    <w:rsid w:val="00FE37EB"/>
    <w:rsid w:val="00FE3E26"/>
    <w:rsid w:val="00FE524A"/>
    <w:rsid w:val="00FF16F0"/>
    <w:rsid w:val="00FF1936"/>
    <w:rsid w:val="00FF2B76"/>
    <w:rsid w:val="00FF2F3C"/>
    <w:rsid w:val="00FF55FA"/>
    <w:rsid w:val="0B10A725"/>
    <w:rsid w:val="0D1809F6"/>
    <w:rsid w:val="0D1C5BB6"/>
    <w:rsid w:val="0D6560B2"/>
    <w:rsid w:val="0E6445BA"/>
    <w:rsid w:val="10FF67A4"/>
    <w:rsid w:val="15A7E522"/>
    <w:rsid w:val="17213AD5"/>
    <w:rsid w:val="1C170FDD"/>
    <w:rsid w:val="27A99A4B"/>
    <w:rsid w:val="27DEA6C6"/>
    <w:rsid w:val="2C6CDD83"/>
    <w:rsid w:val="2FE12785"/>
    <w:rsid w:val="3062BD3C"/>
    <w:rsid w:val="3099547B"/>
    <w:rsid w:val="31BED1B7"/>
    <w:rsid w:val="31FC7859"/>
    <w:rsid w:val="3623B0FE"/>
    <w:rsid w:val="36669048"/>
    <w:rsid w:val="373F9554"/>
    <w:rsid w:val="39B6B5BD"/>
    <w:rsid w:val="3CCD1173"/>
    <w:rsid w:val="48747D9A"/>
    <w:rsid w:val="4940A7A2"/>
    <w:rsid w:val="4D99444B"/>
    <w:rsid w:val="5868B63B"/>
    <w:rsid w:val="596B8398"/>
    <w:rsid w:val="5EC750BF"/>
    <w:rsid w:val="61F995D6"/>
    <w:rsid w:val="62E5EE56"/>
    <w:rsid w:val="64C79C9D"/>
    <w:rsid w:val="66D2C875"/>
    <w:rsid w:val="677CC0BE"/>
    <w:rsid w:val="68EF038A"/>
    <w:rsid w:val="693013F6"/>
    <w:rsid w:val="6C92A54E"/>
    <w:rsid w:val="6C9B22CE"/>
    <w:rsid w:val="6E00F30C"/>
    <w:rsid w:val="76F4A0F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8F371C16-4D8B-4D56-AA89-F6CC3E7DC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3"/>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3"/>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3"/>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3"/>
      </w:numPr>
      <w:spacing w:before="240" w:after="60"/>
      <w:outlineLvl w:val="4"/>
    </w:pPr>
    <w:rPr>
      <w:b/>
      <w:bCs/>
      <w:i/>
      <w:iCs/>
      <w:sz w:val="26"/>
      <w:szCs w:val="26"/>
    </w:rPr>
  </w:style>
  <w:style w:type="paragraph" w:styleId="Overskrift6">
    <w:name w:val="heading 6"/>
    <w:basedOn w:val="Normal"/>
    <w:next w:val="Normal"/>
    <w:qFormat/>
    <w:rsid w:val="0081590C"/>
    <w:pPr>
      <w:numPr>
        <w:ilvl w:val="5"/>
        <w:numId w:val="3"/>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3"/>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3"/>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3"/>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ypass.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irfo.sharepoint.com/sites/til-oppdateringmaler/Delte%20dokumenter/General/Kvalitetssikring%20Bente/www.commfide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ufdir.no/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banki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5661D4D25B77C42A429B758BB6E2919" ma:contentTypeVersion="15" ma:contentTypeDescription="Create a new document." ma:contentTypeScope="" ma:versionID="4a8327236c78237095583ee0aba66b91">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59a9c1c1a72231035ee98256cf5c0f4b"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23f7b91c-378d-4d33-826d-42b8808c04bb"/>
    <ds:schemaRef ds:uri="0df9ab92-78df-4874-992b-9465b6047310"/>
  </ds:schemaRefs>
</ds:datastoreItem>
</file>

<file path=customXml/itemProps2.xml><?xml version="1.0" encoding="utf-8"?>
<ds:datastoreItem xmlns:ds="http://schemas.openxmlformats.org/officeDocument/2006/customXml" ds:itemID="{B5999711-338B-486C-94A8-060487290A98}"/>
</file>

<file path=customXml/itemProps3.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4.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2623</Words>
  <Characters>13902</Characters>
  <Application>Microsoft Office Word</Application>
  <DocSecurity>0</DocSecurity>
  <Lines>115</Lines>
  <Paragraphs>32</Paragraphs>
  <ScaleCrop>false</ScaleCrop>
  <Company/>
  <LinksUpToDate>false</LinksUpToDate>
  <CharactersWithSpaces>16493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Benedicte Orheim</cp:lastModifiedBy>
  <cp:revision>43</cp:revision>
  <dcterms:created xsi:type="dcterms:W3CDTF">2022-11-02T13:40:00Z</dcterms:created>
  <dcterms:modified xsi:type="dcterms:W3CDTF">2026-07-03T07:08:00Z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